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8D" w:rsidRDefault="00DD728D" w:rsidP="00DD72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 ПРОВЕДЕНИЯ</w:t>
      </w:r>
    </w:p>
    <w:p w:rsidR="00DD728D" w:rsidRDefault="00DD728D" w:rsidP="00DD72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ФОРУ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 ПСИХОЛОГИЧЕСКИХ ТЕХНОЛОГИЙ</w:t>
      </w:r>
    </w:p>
    <w:p w:rsidR="00DD728D" w:rsidRDefault="00DD728D" w:rsidP="00DD72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D728D" w:rsidRPr="00037C28" w:rsidRDefault="00DD728D" w:rsidP="00DD728D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проведения: 25.11.202</w:t>
      </w:r>
      <w:r w:rsidRPr="00037C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D728D" w:rsidRDefault="00DD728D" w:rsidP="00DD728D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Начало: 11:00.</w:t>
      </w:r>
    </w:p>
    <w:p w:rsidR="00DD728D" w:rsidRDefault="00DD728D" w:rsidP="00DD728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государственное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образования».</w:t>
      </w:r>
    </w:p>
    <w:p w:rsidR="00DD728D" w:rsidRDefault="00DD728D" w:rsidP="00DD728D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Место проведения: КУРО, г. Москва,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Староватутинский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проезд, д. 8, актовый зал, </w:t>
      </w:r>
      <w:bookmarkStart w:id="0" w:name="_GoBack"/>
      <w:bookmarkEnd w:id="0"/>
      <w:r w:rsidRPr="004B1C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аудитории </w:t>
      </w:r>
      <w:r w:rsidRPr="004B1CED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1CED">
        <w:rPr>
          <w:rFonts w:ascii="Times New Roman" w:hAnsi="Times New Roman"/>
          <w:color w:val="000000"/>
          <w:sz w:val="28"/>
          <w:szCs w:val="28"/>
        </w:rPr>
        <w:t>314,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1CED">
        <w:rPr>
          <w:rFonts w:ascii="Times New Roman" w:hAnsi="Times New Roman"/>
          <w:color w:val="000000"/>
          <w:sz w:val="28"/>
          <w:szCs w:val="28"/>
        </w:rPr>
        <w:t>315,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1CED">
        <w:rPr>
          <w:rFonts w:ascii="Times New Roman" w:hAnsi="Times New Roman"/>
          <w:color w:val="000000"/>
          <w:sz w:val="28"/>
          <w:szCs w:val="28"/>
        </w:rPr>
        <w:t>316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D728D" w:rsidRDefault="00DD728D" w:rsidP="00DD728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Участники: </w:t>
      </w:r>
      <w:r w:rsidRPr="000547D2">
        <w:rPr>
          <w:rFonts w:ascii="Times New Roman" w:hAnsi="Times New Roman"/>
          <w:sz w:val="28"/>
          <w:szCs w:val="28"/>
        </w:rPr>
        <w:t>руководящие и педагогические работники общеобразовательных организаций, в том числе педагоги-психологи, социальные педагоги, а также специалисты органов опеки и попечительства и иные заинтересованные лица.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3429"/>
        <w:gridCol w:w="1514"/>
        <w:gridCol w:w="4918"/>
      </w:tblGrid>
      <w:tr w:rsidR="00DD728D" w:rsidRPr="004D1A8A" w:rsidTr="008829DE">
        <w:trPr>
          <w:trHeight w:val="5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Выступающий</w:t>
            </w:r>
          </w:p>
        </w:tc>
      </w:tr>
      <w:tr w:rsidR="00DD728D" w:rsidRPr="004D1A8A" w:rsidTr="008829DE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D728D" w:rsidRPr="004D1A8A" w:rsidTr="008829DE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Пленарная сессия </w:t>
            </w:r>
          </w:p>
          <w:p w:rsidR="00DD728D" w:rsidRPr="004D1A8A" w:rsidRDefault="00DD728D" w:rsidP="008829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00-12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DD728D" w:rsidRPr="004D1A8A" w:rsidTr="008829DE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Приветственное слово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0-11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:1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E63F00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Князев Владимир Александрович, ректор КУРО, канд. псих. наук</w:t>
            </w:r>
          </w:p>
        </w:tc>
      </w:tr>
      <w:tr w:rsidR="00DD728D" w:rsidRPr="004D1A8A" w:rsidTr="008829DE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Психологическая служба в большой школе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:1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0-11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:25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Кирсанов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Вероника Геннадиевна, канд. псих. наук, доцент, декан факультета психологии ФГБОУ ВО «Государственный университет просвещения», г.Москва (по согласованию)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  <w:r w:rsidRPr="00722C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– показатель компетенций психолога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:25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1:50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E63F00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Шульга Татьяна Ивановна, д-р психол. наук, </w:t>
            </w:r>
            <w:r w:rsidRPr="00022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профессор </w:t>
            </w:r>
            <w:r w:rsidRPr="00711D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ВО</w:t>
            </w:r>
            <w:r w:rsidRPr="00711D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«Московский психолого-социальный университет»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г.Москва (по согласованию)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Гуманистический взгляд на ребенка как необходимое условие точной и результативной диагностики</w:t>
            </w:r>
          </w:p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1:50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2:10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Разыграев Николай Анатольевич, ректор ООО «Академии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транскультуральной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D728D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Психотерапии», г. Москва (по согласованию)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0F52F3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  <w:r w:rsidRPr="000F52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профессионального мастерства как возможность личност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и профессионального роста </w:t>
            </w:r>
            <w:r w:rsidRPr="000F52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психолога образования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12:10-12:30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E63F00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Казберова</w:t>
            </w:r>
            <w:proofErr w:type="spellEnd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Евгения Борисовна, педагог-психолог МОУ «Лицей им.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П.В.», г.о. Воскресенск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победитель в номинации «Лучший наставник» во Всероссийском конкурсе профессионального мастерства «Педагог-психолог 2025»,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</w:tc>
      </w:tr>
      <w:tr w:rsidR="00DD728D" w:rsidRPr="004D1A8A" w:rsidTr="008829DE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Перерыв </w:t>
            </w:r>
          </w:p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12:30 -13:00</w:t>
            </w:r>
          </w:p>
        </w:tc>
      </w:tr>
      <w:tr w:rsidR="00DD728D" w:rsidRPr="004D1A8A" w:rsidTr="005F2333">
        <w:trPr>
          <w:trHeight w:val="649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 сессия</w:t>
            </w:r>
          </w:p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13:00-15:0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728D" w:rsidRPr="004D1A8A" w:rsidTr="008829DE">
        <w:trPr>
          <w:trHeight w:val="1379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Секция 1</w:t>
            </w:r>
            <w:r w:rsidRPr="000A6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A60C2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Инструменты и технологии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C0B4F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школьного педагога-психолога в условиях многозадачности</w:t>
            </w:r>
          </w:p>
          <w:p w:rsidR="00EA4B88" w:rsidRDefault="00EA4B88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  <w:p w:rsidR="00DD728D" w:rsidRPr="00EC0B4F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  <w:p w:rsidR="00DD728D" w:rsidRPr="00EC0B4F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6A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илатова Александра Владимировна</w:t>
            </w:r>
            <w:r w:rsidRPr="00696A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</w:t>
            </w:r>
            <w:proofErr w:type="gramStart"/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илос.н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аук</w:t>
            </w:r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доцент кафедры психологии и педагогики КУРО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игры как инструмент решения психолого-педагогических задач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00-13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:25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54082" w:rsidRDefault="00DD728D" w:rsidP="008829D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Королева Ксения Сергеевна, 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 МАОУ СОШ №3ГОЩ (СП «Детский сад «Карусель»)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Регионального конкурса профессионального мастерства «Педагог-психолог Подмосковья - 2025, , г.о. Щелково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Путешествие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A5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Песочной стране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:25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3:55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5408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Веселовская Татьяна Александровна, </w:t>
            </w:r>
            <w:r w:rsidRPr="00B50D31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32 ДО «Буратино»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финалист</w:t>
            </w:r>
            <w:r w:rsidRPr="00B50D31">
              <w:rPr>
                <w:rFonts w:ascii="Times New Roman" w:hAnsi="Times New Roman"/>
                <w:sz w:val="24"/>
                <w:szCs w:val="24"/>
              </w:rPr>
              <w:t xml:space="preserve"> Регионального конкурса «Педагог-психолог Подмосковья – 2025»,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Мытищи (по согласованию)</w:t>
            </w:r>
          </w:p>
        </w:tc>
      </w:tr>
      <w:tr w:rsidR="00DD728D" w:rsidRPr="004D1A8A" w:rsidTr="008829DE">
        <w:trPr>
          <w:trHeight w:val="15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Эмоциометр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инспектора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как подружиться с эмоциями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3:55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4:25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54082" w:rsidRDefault="00DD728D" w:rsidP="008829D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Луковникова Виталия Викторовна,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 МАОУ ВХТЛ,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финалист</w:t>
            </w:r>
            <w:r w:rsidRPr="00B50D31">
              <w:rPr>
                <w:rFonts w:ascii="Times New Roman" w:hAnsi="Times New Roman"/>
                <w:sz w:val="24"/>
                <w:szCs w:val="24"/>
              </w:rPr>
              <w:t xml:space="preserve"> Регионального конкурса «Педагог-психолог Подмосковья – 2025»,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г.о. Видное (по согласованию)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8C6840" w:rsidRDefault="00DD728D" w:rsidP="008829D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8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 w:rsidRPr="008C68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нейрогимнастики</w:t>
            </w:r>
            <w:proofErr w:type="spellEnd"/>
            <w:r w:rsidRPr="008C68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изобразительного искусства и песочной терапии в работе с детьми с ОВЗ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8C6840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4:25</w:t>
            </w:r>
            <w:r w:rsidRPr="008C6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4:55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8C6840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8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Голигузова</w:t>
            </w:r>
            <w:proofErr w:type="spellEnd"/>
            <w:r w:rsidRPr="008C68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Александр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овна, учитель начальных классов</w:t>
            </w:r>
            <w:r w:rsidRPr="008C68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МАОУ «Гимназия №10», г.о. Пушкин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(по согласованию)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8C6840" w:rsidRDefault="00DD728D" w:rsidP="008829D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эмоционально-волевой сферы детей с ОВЗ посредством технологии игры на песке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722C49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14:55-15:20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8C6840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2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Владимировна, у</w:t>
            </w:r>
            <w:r w:rsidRPr="00722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читель-дефектолог, психолог МКОУ «Школа-интернат», г.о. Ступино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DD728D" w:rsidRPr="004D1A8A" w:rsidTr="008829DE">
        <w:trPr>
          <w:trHeight w:val="149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Секция 2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Психологические технологии в работе педагога-</w:t>
            </w:r>
            <w:r w:rsidRPr="000A60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психолога с подростками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19C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Ауд. 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315</w:t>
            </w:r>
          </w:p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Першина Людмила Алексеевна, канд</w:t>
            </w:r>
            <w:proofErr w:type="gramStart"/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аук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доцент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кафедры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психологии и педагогики КУРО</w:t>
            </w:r>
          </w:p>
        </w:tc>
      </w:tr>
      <w:tr w:rsidR="00DD728D" w:rsidRPr="004D1A8A" w:rsidTr="008829DE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экзамен без тревоги. Вместе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00-13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Казберова</w:t>
            </w:r>
            <w:proofErr w:type="spellEnd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Евгения Борисовна, педагог-психолог МОУ «Лицей им.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П.В.», г.о. Воскресенск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победитель в номинации «Лучший наставник» во Всероссийском конкурсе профессионального мастерства «Педагог-психолог 2025»,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24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агрессивного поведения среди школьников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30-14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Радченко Галина Александровна, педагог-психолог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МБОУ </w:t>
            </w:r>
            <w:proofErr w:type="spellStart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Биокомбинатовская</w:t>
            </w:r>
            <w:proofErr w:type="spellEnd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поселка </w:t>
            </w:r>
            <w:proofErr w:type="spellStart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Биокомбината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финалист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Регионального конкурса профессионального мастерства «Педагог-психолог Подмосковья – 2025»,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г.о. </w:t>
            </w:r>
            <w:proofErr w:type="spellStart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Лосино-Петровский</w:t>
            </w:r>
            <w:proofErr w:type="spellEnd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DD728D" w:rsidRPr="004D1A8A" w:rsidTr="008829DE">
        <w:trPr>
          <w:trHeight w:val="8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объяснить ребенку, почему надо учиться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14:00-14:30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Богданович Мария Дмитриевна, 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 МАОУ «Видновская СОШ №4»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конкурса </w:t>
            </w:r>
            <w:r w:rsidRPr="00B50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профессионального мастерства «Педагог-психолог Подмосковья – 2023», </w:t>
            </w:r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г.о. </w:t>
            </w:r>
            <w:proofErr w:type="gramStart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Видное</w:t>
            </w:r>
            <w:proofErr w:type="gramEnd"/>
            <w:r w:rsidRPr="00B50D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DD728D" w:rsidRPr="004D1A8A" w:rsidTr="008829DE">
        <w:trPr>
          <w:trHeight w:val="8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7A268B" w:rsidRDefault="00DD728D" w:rsidP="00882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Видеть неочевидное, слышать несказанное, понимать скрытое: три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суперспособности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педагога в укреплении жизнестойкости подростков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14:30-14:55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Туз 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ена Сергеевна, педагог-психолог </w:t>
            </w:r>
            <w:r w:rsidRPr="005F1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ДПО УМОЦ, г.о.Королев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DD728D" w:rsidRPr="004D1A8A" w:rsidTr="008829DE">
        <w:trPr>
          <w:trHeight w:val="8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CB6F4D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использования социально-психологических методов для преодоления стереотипизации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педагогов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CB6F4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14:55-15:20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 Анастасия Александровна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</w:t>
            </w:r>
            <w:r w:rsidRPr="00CB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аместитель директора по воспитательной работе, учитель-дефектолог МКОУ «Школа-интернат», г.о. Ступино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DD728D" w:rsidRPr="004D1A8A" w:rsidTr="008829DE">
        <w:trPr>
          <w:trHeight w:val="34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5F1022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Секция 3 Развивающие технологии в работе педагога-психолога ДОО</w:t>
            </w:r>
          </w:p>
          <w:p w:rsidR="00DD728D" w:rsidRPr="003A019C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19C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Ауд. 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316</w:t>
            </w:r>
          </w:p>
          <w:p w:rsidR="00DD728D" w:rsidRPr="005F1022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Модератор</w:t>
            </w:r>
          </w:p>
          <w:p w:rsidR="00DD728D" w:rsidRPr="005F1022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Петренко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натолий Иванович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канд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сихол.наук, 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доцент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кафедры психологии и педагогики 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КУРО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«Честный батон»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00-13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:25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Грызунова Наталья Васильевна,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МБОУ ОЦ «Флагман»,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1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финалист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Регионального конкурса профессионального мастерства «Педагог-психолог Подмосковья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Одинцовский </w:t>
            </w:r>
            <w:r w:rsidRPr="005F10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г.о.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Прозрачный мольберт, как средство вовлечения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 в совместную деятельность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3:25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3:50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Кудрявцева Ольга Васильевна, педагог-психолог, МКУ ЦППМС, финалист </w:t>
            </w:r>
            <w:r w:rsidRPr="00454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54082">
              <w:rPr>
                <w:rFonts w:ascii="Times New Roman" w:hAnsi="Times New Roman"/>
                <w:sz w:val="24"/>
                <w:szCs w:val="24"/>
              </w:rPr>
              <w:t xml:space="preserve">Педагог-психолог Подмосковья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408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540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54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Павлово-Посад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</w:t>
            </w:r>
            <w:r w:rsidRPr="00454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г.о.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0F52F3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5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 саморегуляции детей в условиях повышенной нагрузки обучени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3:5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4:15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5F1022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022">
              <w:rPr>
                <w:rFonts w:ascii="Times New Roman" w:hAnsi="Times New Roman"/>
                <w:sz w:val="24"/>
                <w:szCs w:val="24"/>
              </w:rPr>
              <w:t xml:space="preserve">Суркова Елена Юрьевна,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  <w:r w:rsidRPr="005F1022">
              <w:rPr>
                <w:rFonts w:ascii="Times New Roman" w:hAnsi="Times New Roman"/>
                <w:sz w:val="24"/>
                <w:szCs w:val="24"/>
              </w:rPr>
              <w:t xml:space="preserve">Регионального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F1022">
              <w:rPr>
                <w:rFonts w:ascii="Times New Roman" w:hAnsi="Times New Roman"/>
                <w:sz w:val="24"/>
                <w:szCs w:val="24"/>
              </w:rPr>
              <w:t xml:space="preserve">Педагог-психолог Подмосковья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F102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/>
                <w:sz w:val="24"/>
                <w:szCs w:val="24"/>
              </w:rPr>
              <w:t>» педагог-психолог АНОО «</w:t>
            </w:r>
            <w:r w:rsidRPr="005F1022">
              <w:rPr>
                <w:rFonts w:ascii="Times New Roman" w:hAnsi="Times New Roman"/>
                <w:sz w:val="24"/>
                <w:szCs w:val="24"/>
              </w:rPr>
              <w:t>Областная Гимназия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22">
              <w:rPr>
                <w:rFonts w:ascii="Times New Roman" w:hAnsi="Times New Roman"/>
                <w:sz w:val="24"/>
                <w:szCs w:val="24"/>
              </w:rPr>
              <w:t>Е.М.Примакова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F102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Одинцовский г.о.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711D9B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Прикладной анализ поведения как один из методов альтернативной коммуникации с детьми с ОВЗ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14:15-14:40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165114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Азатян</w:t>
            </w:r>
            <w:proofErr w:type="spellEnd"/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Сюзан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Мхитаровна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1651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читель-дефектолог, психолог МКОУ </w:t>
            </w:r>
            <w:r w:rsidRPr="00EA1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A14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Коррекционная общеобразовательная </w:t>
            </w:r>
            <w:r w:rsidRPr="00EA1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Школа-интернат»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г.о. Ступино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0F52F3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D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Эмоциональное развитие дошкольников: психолого-педагогический проект «Цветная неделя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14:40-15:00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Мария Александровна, педагог-психолог</w:t>
            </w:r>
            <w:r w:rsidRPr="00CB6F4D">
              <w:rPr>
                <w:rFonts w:ascii="Times New Roman" w:hAnsi="Times New Roman"/>
                <w:sz w:val="24"/>
                <w:szCs w:val="24"/>
              </w:rPr>
              <w:t xml:space="preserve"> МБОО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F4D">
              <w:rPr>
                <w:rFonts w:ascii="Times New Roman" w:hAnsi="Times New Roman"/>
                <w:sz w:val="24"/>
                <w:szCs w:val="24"/>
              </w:rPr>
              <w:t>№1 г.о. Фрязино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728D" w:rsidRDefault="00DD728D" w:rsidP="008829D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6F4D">
              <w:rPr>
                <w:rFonts w:ascii="Times New Roman" w:hAnsi="Times New Roman"/>
                <w:sz w:val="24"/>
                <w:szCs w:val="24"/>
              </w:rPr>
              <w:t>Хаперска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Агалиевна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воспитатель</w:t>
            </w:r>
            <w:r w:rsidRPr="00CB6F4D">
              <w:rPr>
                <w:rFonts w:ascii="Times New Roman" w:hAnsi="Times New Roman"/>
                <w:sz w:val="24"/>
                <w:szCs w:val="24"/>
              </w:rPr>
              <w:t xml:space="preserve"> МБОО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F4D">
              <w:rPr>
                <w:rFonts w:ascii="Times New Roman" w:hAnsi="Times New Roman"/>
                <w:sz w:val="24"/>
                <w:szCs w:val="24"/>
              </w:rPr>
              <w:t>№1 г.о. Фрязино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728D" w:rsidRPr="005F1022" w:rsidRDefault="00DD728D" w:rsidP="008829D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B6F4D">
              <w:rPr>
                <w:rFonts w:ascii="Times New Roman" w:hAnsi="Times New Roman"/>
                <w:sz w:val="24"/>
                <w:szCs w:val="24"/>
              </w:rPr>
              <w:t>Цветкова Екатерина Юрьевна, логопед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F4D">
              <w:rPr>
                <w:rFonts w:ascii="Times New Roman" w:hAnsi="Times New Roman"/>
                <w:sz w:val="24"/>
                <w:szCs w:val="24"/>
              </w:rPr>
              <w:t>МБОО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F4D">
              <w:rPr>
                <w:rFonts w:ascii="Times New Roman" w:hAnsi="Times New Roman"/>
                <w:sz w:val="24"/>
                <w:szCs w:val="24"/>
              </w:rPr>
              <w:t>№1 г.о. Фрязино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165114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1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Техники формирования навыков-стабилизаторов психоэмоционального состояния у детей с поведенческими трудностями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15:00-15:20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8D" w:rsidRPr="00165114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165114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Сухорукова Анастасия Владимировна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, победитель</w:t>
            </w:r>
            <w:r w:rsidRPr="00454082">
              <w:rPr>
                <w:rFonts w:ascii="Times New Roman" w:hAnsi="Times New Roman"/>
                <w:sz w:val="24"/>
                <w:szCs w:val="24"/>
              </w:rPr>
              <w:t xml:space="preserve"> Регионального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54082">
              <w:rPr>
                <w:rFonts w:ascii="Times New Roman" w:hAnsi="Times New Roman"/>
                <w:sz w:val="24"/>
                <w:szCs w:val="24"/>
              </w:rPr>
              <w:t xml:space="preserve">Педагог-психолог Подмосковья </w:t>
            </w:r>
            <w:r>
              <w:rPr>
                <w:rFonts w:ascii="Times New Roman" w:hAnsi="Times New Roman"/>
                <w:sz w:val="24"/>
                <w:szCs w:val="24"/>
              </w:rPr>
              <w:t>– 2023»</w:t>
            </w:r>
            <w:r w:rsidRPr="004540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728D" w:rsidRPr="00CC61BB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165114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педагог-психолог, руководитель структурного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165114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подразделения МБОУ ЦПМСП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«</w:t>
            </w:r>
            <w:r w:rsidRPr="00165114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Радуга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», г.о. Балашиха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DD728D" w:rsidRPr="004D1A8A" w:rsidTr="008829DE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DD728D" w:rsidRPr="004D1A8A" w:rsidTr="008829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итогов Форума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психологических технологий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15:20-15:3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28D" w:rsidRPr="004D1A8A" w:rsidRDefault="00DD728D" w:rsidP="008829DE">
            <w:pPr>
              <w:spacing w:after="0" w:line="276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  <w:r w:rsidRPr="00696A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илатова Александра Владимировна</w:t>
            </w:r>
            <w:r w:rsidRPr="00696A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</w:t>
            </w:r>
            <w:proofErr w:type="gramStart"/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илос.н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аук</w:t>
            </w:r>
            <w:r w:rsidRPr="000F35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1A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доцент кафедры психологии и педагогики КУРО</w:t>
            </w:r>
          </w:p>
        </w:tc>
      </w:tr>
    </w:tbl>
    <w:p w:rsidR="00DD728D" w:rsidRDefault="00DD728D" w:rsidP="00DD728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3CE" w:rsidRDefault="004243CE" w:rsidP="00DD72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sectPr w:rsidR="004243CE" w:rsidSect="00CC0888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1C1"/>
    <w:rsid w:val="000141AB"/>
    <w:rsid w:val="000144E4"/>
    <w:rsid w:val="000207D7"/>
    <w:rsid w:val="00022E83"/>
    <w:rsid w:val="00032D2A"/>
    <w:rsid w:val="0003343E"/>
    <w:rsid w:val="00037C28"/>
    <w:rsid w:val="0005637B"/>
    <w:rsid w:val="00070E94"/>
    <w:rsid w:val="00076879"/>
    <w:rsid w:val="00096DA3"/>
    <w:rsid w:val="000A750D"/>
    <w:rsid w:val="000B120E"/>
    <w:rsid w:val="000B3DA7"/>
    <w:rsid w:val="000D5194"/>
    <w:rsid w:val="000F52F3"/>
    <w:rsid w:val="000F601D"/>
    <w:rsid w:val="001032C9"/>
    <w:rsid w:val="00110E3E"/>
    <w:rsid w:val="00114CA7"/>
    <w:rsid w:val="001159ED"/>
    <w:rsid w:val="00122420"/>
    <w:rsid w:val="00135946"/>
    <w:rsid w:val="00150067"/>
    <w:rsid w:val="00165114"/>
    <w:rsid w:val="001A1CA3"/>
    <w:rsid w:val="001B2000"/>
    <w:rsid w:val="001C0FD0"/>
    <w:rsid w:val="001C6C14"/>
    <w:rsid w:val="001E3D95"/>
    <w:rsid w:val="001F2406"/>
    <w:rsid w:val="001F65E2"/>
    <w:rsid w:val="00216BD5"/>
    <w:rsid w:val="0021719E"/>
    <w:rsid w:val="00232134"/>
    <w:rsid w:val="00232C57"/>
    <w:rsid w:val="00237EE0"/>
    <w:rsid w:val="002438C2"/>
    <w:rsid w:val="00244AF0"/>
    <w:rsid w:val="0024705E"/>
    <w:rsid w:val="002623AF"/>
    <w:rsid w:val="00262C97"/>
    <w:rsid w:val="00264270"/>
    <w:rsid w:val="00275992"/>
    <w:rsid w:val="002779E1"/>
    <w:rsid w:val="00294091"/>
    <w:rsid w:val="0029576F"/>
    <w:rsid w:val="002B785A"/>
    <w:rsid w:val="002C1DA9"/>
    <w:rsid w:val="002F0F2D"/>
    <w:rsid w:val="00306E56"/>
    <w:rsid w:val="003073A0"/>
    <w:rsid w:val="00307A99"/>
    <w:rsid w:val="00320640"/>
    <w:rsid w:val="00324921"/>
    <w:rsid w:val="00327EF1"/>
    <w:rsid w:val="00334580"/>
    <w:rsid w:val="00357CCB"/>
    <w:rsid w:val="00366658"/>
    <w:rsid w:val="00367D98"/>
    <w:rsid w:val="00375E78"/>
    <w:rsid w:val="00382228"/>
    <w:rsid w:val="00395B98"/>
    <w:rsid w:val="003A019C"/>
    <w:rsid w:val="003A052C"/>
    <w:rsid w:val="003A19FF"/>
    <w:rsid w:val="003B17A9"/>
    <w:rsid w:val="003E3359"/>
    <w:rsid w:val="003F6A16"/>
    <w:rsid w:val="00414C82"/>
    <w:rsid w:val="0042278C"/>
    <w:rsid w:val="004243CE"/>
    <w:rsid w:val="00426052"/>
    <w:rsid w:val="00431478"/>
    <w:rsid w:val="004325F2"/>
    <w:rsid w:val="00451963"/>
    <w:rsid w:val="00451E96"/>
    <w:rsid w:val="00472854"/>
    <w:rsid w:val="00473C6C"/>
    <w:rsid w:val="00477EEB"/>
    <w:rsid w:val="00497C39"/>
    <w:rsid w:val="004B1CED"/>
    <w:rsid w:val="004C036A"/>
    <w:rsid w:val="004F54AC"/>
    <w:rsid w:val="00501DA9"/>
    <w:rsid w:val="005048B6"/>
    <w:rsid w:val="005104F6"/>
    <w:rsid w:val="00514679"/>
    <w:rsid w:val="00555574"/>
    <w:rsid w:val="005651C1"/>
    <w:rsid w:val="005839D7"/>
    <w:rsid w:val="005854A4"/>
    <w:rsid w:val="005A0D32"/>
    <w:rsid w:val="005A338E"/>
    <w:rsid w:val="005B1CC3"/>
    <w:rsid w:val="005D77E1"/>
    <w:rsid w:val="005E517F"/>
    <w:rsid w:val="005F2333"/>
    <w:rsid w:val="00607C38"/>
    <w:rsid w:val="006145FD"/>
    <w:rsid w:val="006158DA"/>
    <w:rsid w:val="0062066F"/>
    <w:rsid w:val="00620B84"/>
    <w:rsid w:val="00620DA7"/>
    <w:rsid w:val="00623E06"/>
    <w:rsid w:val="006300AE"/>
    <w:rsid w:val="00637759"/>
    <w:rsid w:val="006428A3"/>
    <w:rsid w:val="00660571"/>
    <w:rsid w:val="00660F30"/>
    <w:rsid w:val="00685DF3"/>
    <w:rsid w:val="006A01F8"/>
    <w:rsid w:val="006A03D8"/>
    <w:rsid w:val="006A580D"/>
    <w:rsid w:val="006F6D4B"/>
    <w:rsid w:val="0070124D"/>
    <w:rsid w:val="00711D9B"/>
    <w:rsid w:val="00722C49"/>
    <w:rsid w:val="007617E2"/>
    <w:rsid w:val="00774DC4"/>
    <w:rsid w:val="00775054"/>
    <w:rsid w:val="0078140D"/>
    <w:rsid w:val="00784D07"/>
    <w:rsid w:val="007B011A"/>
    <w:rsid w:val="007B3FA0"/>
    <w:rsid w:val="007E06ED"/>
    <w:rsid w:val="0080234F"/>
    <w:rsid w:val="008079E8"/>
    <w:rsid w:val="0081000E"/>
    <w:rsid w:val="00810112"/>
    <w:rsid w:val="0081136F"/>
    <w:rsid w:val="008162B9"/>
    <w:rsid w:val="00833497"/>
    <w:rsid w:val="00834D57"/>
    <w:rsid w:val="00850244"/>
    <w:rsid w:val="00856886"/>
    <w:rsid w:val="00863F40"/>
    <w:rsid w:val="008704F4"/>
    <w:rsid w:val="00874E94"/>
    <w:rsid w:val="00876A82"/>
    <w:rsid w:val="00882F9B"/>
    <w:rsid w:val="008A7AAC"/>
    <w:rsid w:val="008C3369"/>
    <w:rsid w:val="008D2AEC"/>
    <w:rsid w:val="008E15C3"/>
    <w:rsid w:val="008E7984"/>
    <w:rsid w:val="008E7A07"/>
    <w:rsid w:val="008E7B45"/>
    <w:rsid w:val="008E7C0E"/>
    <w:rsid w:val="008F7A99"/>
    <w:rsid w:val="0090323C"/>
    <w:rsid w:val="0091355B"/>
    <w:rsid w:val="0092611D"/>
    <w:rsid w:val="00942CC3"/>
    <w:rsid w:val="009622D5"/>
    <w:rsid w:val="00990513"/>
    <w:rsid w:val="00995612"/>
    <w:rsid w:val="009958C0"/>
    <w:rsid w:val="009966CD"/>
    <w:rsid w:val="009B4BA6"/>
    <w:rsid w:val="009C7FDC"/>
    <w:rsid w:val="00A051A7"/>
    <w:rsid w:val="00A055D2"/>
    <w:rsid w:val="00A232CB"/>
    <w:rsid w:val="00A274C6"/>
    <w:rsid w:val="00A32367"/>
    <w:rsid w:val="00A43299"/>
    <w:rsid w:val="00A56C52"/>
    <w:rsid w:val="00A93AA9"/>
    <w:rsid w:val="00A9446D"/>
    <w:rsid w:val="00A97AC0"/>
    <w:rsid w:val="00AA360B"/>
    <w:rsid w:val="00AD2F65"/>
    <w:rsid w:val="00AE78D1"/>
    <w:rsid w:val="00B10F67"/>
    <w:rsid w:val="00B171C0"/>
    <w:rsid w:val="00B30B93"/>
    <w:rsid w:val="00B628A0"/>
    <w:rsid w:val="00B80785"/>
    <w:rsid w:val="00B838EE"/>
    <w:rsid w:val="00B83EA2"/>
    <w:rsid w:val="00BB4102"/>
    <w:rsid w:val="00BD2B86"/>
    <w:rsid w:val="00BD3BCC"/>
    <w:rsid w:val="00BF60FB"/>
    <w:rsid w:val="00C046B3"/>
    <w:rsid w:val="00C06DD3"/>
    <w:rsid w:val="00C13F47"/>
    <w:rsid w:val="00C27F8B"/>
    <w:rsid w:val="00C44E5D"/>
    <w:rsid w:val="00C57E37"/>
    <w:rsid w:val="00C67FDE"/>
    <w:rsid w:val="00C93A81"/>
    <w:rsid w:val="00C9722B"/>
    <w:rsid w:val="00CA2BB4"/>
    <w:rsid w:val="00CB0885"/>
    <w:rsid w:val="00CB315E"/>
    <w:rsid w:val="00CB6F4D"/>
    <w:rsid w:val="00CC0888"/>
    <w:rsid w:val="00CC61BB"/>
    <w:rsid w:val="00CC778F"/>
    <w:rsid w:val="00CD4856"/>
    <w:rsid w:val="00CF61BA"/>
    <w:rsid w:val="00D039DD"/>
    <w:rsid w:val="00D052FE"/>
    <w:rsid w:val="00D16176"/>
    <w:rsid w:val="00D22C2F"/>
    <w:rsid w:val="00D27518"/>
    <w:rsid w:val="00D45459"/>
    <w:rsid w:val="00D5349B"/>
    <w:rsid w:val="00DB0849"/>
    <w:rsid w:val="00DD2F6F"/>
    <w:rsid w:val="00DD728D"/>
    <w:rsid w:val="00DE5C59"/>
    <w:rsid w:val="00DF1E33"/>
    <w:rsid w:val="00DF6946"/>
    <w:rsid w:val="00E00F9A"/>
    <w:rsid w:val="00E03B40"/>
    <w:rsid w:val="00E05509"/>
    <w:rsid w:val="00E207B0"/>
    <w:rsid w:val="00E35EF7"/>
    <w:rsid w:val="00E561E8"/>
    <w:rsid w:val="00E64F8F"/>
    <w:rsid w:val="00E70D24"/>
    <w:rsid w:val="00E77078"/>
    <w:rsid w:val="00EA14C3"/>
    <w:rsid w:val="00EA15F7"/>
    <w:rsid w:val="00EA4B88"/>
    <w:rsid w:val="00EC0B4F"/>
    <w:rsid w:val="00EC5E60"/>
    <w:rsid w:val="00ED78BE"/>
    <w:rsid w:val="00EE71D1"/>
    <w:rsid w:val="00F12EE9"/>
    <w:rsid w:val="00F279F5"/>
    <w:rsid w:val="00F4028F"/>
    <w:rsid w:val="00F527AB"/>
    <w:rsid w:val="00F6334F"/>
    <w:rsid w:val="00F65FFB"/>
    <w:rsid w:val="00F662F3"/>
    <w:rsid w:val="00F67C5D"/>
    <w:rsid w:val="00F813A4"/>
    <w:rsid w:val="00F84588"/>
    <w:rsid w:val="00F866BF"/>
    <w:rsid w:val="00F92147"/>
    <w:rsid w:val="00F93737"/>
    <w:rsid w:val="00F95919"/>
    <w:rsid w:val="00F96B36"/>
    <w:rsid w:val="00FA6E39"/>
    <w:rsid w:val="00FA718B"/>
    <w:rsid w:val="00FB0576"/>
    <w:rsid w:val="00FB3C9E"/>
    <w:rsid w:val="00FC1A24"/>
    <w:rsid w:val="00FC37A3"/>
    <w:rsid w:val="00FE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4"/>
    <w:uiPriority w:val="34"/>
    <w:qFormat/>
    <w:rsid w:val="005651C1"/>
    <w:pPr>
      <w:spacing w:after="0" w:line="240" w:lineRule="auto"/>
      <w:ind w:left="720"/>
      <w:contextualSpacing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control-labeltext">
    <w:name w:val="control-label__text"/>
    <w:basedOn w:val="a0"/>
    <w:qFormat/>
    <w:rsid w:val="005651C1"/>
  </w:style>
  <w:style w:type="paragraph" w:styleId="a5">
    <w:name w:val="Normal (Web)"/>
    <w:basedOn w:val="a"/>
    <w:uiPriority w:val="99"/>
    <w:qFormat/>
    <w:rsid w:val="00565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1C1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57CCB"/>
    <w:rPr>
      <w:color w:val="0000FF"/>
      <w:u w:val="single"/>
    </w:rPr>
  </w:style>
  <w:style w:type="character" w:customStyle="1" w:styleId="a4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3"/>
    <w:uiPriority w:val="34"/>
    <w:locked/>
    <w:rsid w:val="001F65E2"/>
    <w:rPr>
      <w:rFonts w:ascii="Verdana" w:eastAsia="Times New Roman" w:hAnsi="Verdana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65114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B17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171C0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171C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avanesova_ra</dc:creator>
  <cp:lastModifiedBy>mihaylova_av</cp:lastModifiedBy>
  <cp:revision>2</cp:revision>
  <cp:lastPrinted>2025-11-01T12:39:00Z</cp:lastPrinted>
  <dcterms:created xsi:type="dcterms:W3CDTF">2025-11-20T09:47:00Z</dcterms:created>
  <dcterms:modified xsi:type="dcterms:W3CDTF">2025-11-20T09:47:00Z</dcterms:modified>
</cp:coreProperties>
</file>