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40" w:rsidRDefault="00CE1540" w:rsidP="00CE154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ПУБЛИКАЦИИ СПЕЦИАЛИСТОВ </w:t>
      </w:r>
      <w:r w:rsidRPr="00CE1540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t>Кафедры дошкольной педагогики, психологии и инклюзивного образования АСОУ</w:t>
      </w:r>
    </w:p>
    <w:p w:rsidR="00DA384D" w:rsidRPr="004D4DCA" w:rsidRDefault="00DA384D" w:rsidP="00CE154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aps/>
          <w:noProof/>
          <w:sz w:val="24"/>
          <w:szCs w:val="24"/>
          <w:lang w:eastAsia="ru-RU"/>
        </w:rPr>
      </w:pPr>
      <w:r w:rsidRPr="004D4DCA">
        <w:rPr>
          <w:rFonts w:ascii="Times New Roman" w:eastAsia="Times New Roman" w:hAnsi="Times New Roman" w:cs="Times New Roman"/>
          <w:i/>
          <w:caps/>
          <w:noProof/>
          <w:sz w:val="24"/>
          <w:szCs w:val="24"/>
          <w:lang w:eastAsia="ru-RU"/>
        </w:rPr>
        <w:t>Ссылка для чтения статей</w:t>
      </w:r>
      <w:bookmarkStart w:id="0" w:name="_GoBack"/>
      <w:bookmarkEnd w:id="0"/>
    </w:p>
    <w:p w:rsidR="00DA384D" w:rsidRPr="00DA384D" w:rsidRDefault="00DA384D" w:rsidP="00CE154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aps/>
          <w:noProof/>
          <w:sz w:val="24"/>
          <w:szCs w:val="24"/>
          <w:lang w:val="en-US" w:eastAsia="ru-RU"/>
        </w:rPr>
      </w:pPr>
      <w:hyperlink r:id="rId5" w:history="1">
        <w:r w:rsidRPr="00FD1A89">
          <w:rPr>
            <w:rStyle w:val="a4"/>
            <w:rFonts w:ascii="Times New Roman" w:eastAsia="Times New Roman" w:hAnsi="Times New Roman" w:cs="Times New Roman"/>
            <w:caps/>
            <w:noProof/>
            <w:sz w:val="24"/>
            <w:szCs w:val="24"/>
            <w:lang w:val="en-US" w:eastAsia="ru-RU"/>
          </w:rPr>
          <w:t>https://www.elibrary.ru/defaultx.asp</w:t>
        </w:r>
      </w:hyperlink>
    </w:p>
    <w:p w:rsidR="00CE1540" w:rsidRPr="00DA384D" w:rsidRDefault="00CE1540" w:rsidP="00CE15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CE1540" w:rsidRPr="00CE1540" w:rsidRDefault="00CE1540" w:rsidP="00CE154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1. Монографии</w:t>
      </w:r>
    </w:p>
    <w:p w:rsidR="00CE1540" w:rsidRPr="00CE1540" w:rsidRDefault="00CE1540" w:rsidP="00CE15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 </w:t>
      </w: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Гладкова Ю.А., Разбойкина А.А. Концертная деятельность в организациях дополнительного образования как средство музыкального развития детей и подростков / Развитие искусства и культуры в оптике XXI века: монография; под общ.ред.М.С.Посновой. Петрозаводстк: МЦНП "Новая наука", 2020. - 102 с. - Коллектив авторов</w:t>
      </w:r>
      <w:r w:rsidR="004714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CE1540" w:rsidRPr="00CE1540" w:rsidRDefault="00CE1540" w:rsidP="00CE154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2. Учебно-методические пособия</w:t>
      </w:r>
    </w:p>
    <w:p w:rsidR="00B67E1B" w:rsidRPr="00CE1540" w:rsidRDefault="00CE1540" w:rsidP="00CE15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 </w:t>
      </w: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Гладкова Ю.А., Дерлюк Н.Н. и др. Поликультурное образование ребенка в современном мире: теория и пракика: учебное пособие / Гладкова Ю.А. и др.; сост.и ред. Ю.А.Гладкова. - Петрозаводск: МЦНП "Новая наука", 2020. - 176 с.</w:t>
      </w:r>
    </w:p>
    <w:p w:rsidR="000A1BBD" w:rsidRDefault="000A1BBD" w:rsidP="00CE154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E1540" w:rsidRPr="00CE1540" w:rsidRDefault="00CE1540" w:rsidP="00CE154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3. Статьи в изданиях, рецензируемых ВАК</w:t>
      </w:r>
    </w:p>
    <w:p w:rsidR="00CE1540" w:rsidRPr="00CE1540" w:rsidRDefault="00CE1540" w:rsidP="00CE154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Гладкова Ю.А., Соломенникова О.А. Индивидуальный маршрут непрерывного профессионального образования развития педагога//Дошкольное воспитание №1, 2020. С.67-74.</w:t>
      </w:r>
    </w:p>
    <w:p w:rsidR="00CE1540" w:rsidRPr="00CE1540" w:rsidRDefault="00CE1540" w:rsidP="00CE154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Гладкова Ю.А. Инновационные формы повышения квалификации педагогов дошкольного образования: на примере авторского микромодульного электронного курса // Дошкольник: методика и практика воспитания и обучения. - 2020. - №3. - С.70-75.</w:t>
      </w:r>
    </w:p>
    <w:p w:rsidR="00CE1540" w:rsidRPr="00CE1540" w:rsidRDefault="00CE1540" w:rsidP="00CE154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Гладкова Ю.А., Соломенникова О.А. Непрерывное профессиональное развитие и самообразование современного педагога // ВЕСТНИК ВЛАДИМИРСКОГО ГОСУДАРСТВЕННОГО УНИВЕРСИТЕТА ИМ. АЛЕКСАНДРА ГРИГОРЬЕВИЧА И НИКОЛАЯ ГРИГОРЬЕВИЧА СТОЛЕТОВЫХ. СЕРИЯ: ПЕДАГОГИЧЕСКИЕ И ПСИХОЛОГИЧЕСКИЕ НАУКИ. – С.119-123.</w:t>
      </w:r>
    </w:p>
    <w:p w:rsidR="00CE1540" w:rsidRPr="00CE1540" w:rsidRDefault="00CE1540" w:rsidP="00CE154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Гладкова Ю.А., Дерлюк Н.Н. Повышение квалификации современного педагога в условиях цифровой образовательной среды // Дошкольник: методика и практика воспитания и обучения. - 2020. - №5. - С.72-79.</w:t>
      </w:r>
    </w:p>
    <w:p w:rsidR="00CE1540" w:rsidRPr="00CE1540" w:rsidRDefault="00CE1540" w:rsidP="00CE154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Дубских В.А. Взаимодействие участников образовательных отношений в информационно-образовательном пространстве дошкольной образовательной организации //Горизонты и риски развития образования в условиях системных изменений и цифровизации: сб. науч. тр. –</w:t>
      </w:r>
      <w:r w:rsidR="000A1B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М.: </w:t>
      </w: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МАНПО, 5 за знания, 2020. - с. 182-185.</w:t>
      </w:r>
    </w:p>
    <w:p w:rsidR="00CE1540" w:rsidRPr="00CE1540" w:rsidRDefault="00CE1540" w:rsidP="00CE154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Прищепа С.С., Каменская О.А. Музыкальное развитие детей дошкольного возраста в детских садах России: исторический аспект исследования // Дошкольник: методика и практика воспитания и обучения. </w:t>
      </w:r>
      <w:r w:rsidR="000A1B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2020. </w:t>
      </w:r>
      <w:r w:rsidR="000A1B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="000A1BBD"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№ 4. – </w:t>
      </w: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С. 56-63.</w:t>
      </w:r>
    </w:p>
    <w:p w:rsidR="00CE1540" w:rsidRPr="00CE1540" w:rsidRDefault="00CE1540" w:rsidP="00CE1540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Прищепа С.С., Каменская О.А. Педагогическая технология сотрудничества дошкольной образовательной организации и семьи в музыкальном развитии детей старшего дошкольного возраста //Современные наукоемкие технологии 2020. – </w:t>
      </w:r>
      <w:r w:rsidR="000A1BBD"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№ 7. -  </w:t>
      </w: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С. 151-156.</w:t>
      </w:r>
    </w:p>
    <w:p w:rsidR="00CE1540" w:rsidRPr="00CE1540" w:rsidRDefault="00CE1540" w:rsidP="00CE15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E1540" w:rsidRPr="00CE1540" w:rsidRDefault="00CE1540" w:rsidP="00CE15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5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4. Статьи в других изданиях</w:t>
      </w:r>
    </w:p>
    <w:p w:rsidR="003F4EF0" w:rsidRPr="003F4EF0" w:rsidRDefault="00CE1540" w:rsidP="003F4EF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proofErr w:type="spellStart"/>
      <w:r w:rsidRPr="003F4EF0">
        <w:rPr>
          <w:rFonts w:ascii="Times New Roman" w:eastAsia="Times New Roman" w:hAnsi="Times New Roman"/>
          <w:sz w:val="24"/>
          <w:szCs w:val="24"/>
          <w:lang w:eastAsia="ru-RU"/>
        </w:rPr>
        <w:t>Атякшева</w:t>
      </w:r>
      <w:proofErr w:type="spellEnd"/>
      <w:r w:rsidRPr="003F4EF0">
        <w:rPr>
          <w:rFonts w:ascii="Times New Roman" w:eastAsia="Times New Roman" w:hAnsi="Times New Roman"/>
          <w:sz w:val="24"/>
          <w:szCs w:val="24"/>
          <w:lang w:eastAsia="ru-RU"/>
        </w:rPr>
        <w:t xml:space="preserve"> Т.В.</w:t>
      </w:r>
      <w:r w:rsidRPr="003F4EF0">
        <w:rPr>
          <w:rFonts w:ascii="Times New Roman" w:eastAsia="Microsoft YaHei" w:hAnsi="Times New Roman"/>
          <w:sz w:val="24"/>
          <w:szCs w:val="24"/>
          <w:lang w:eastAsia="ru-RU"/>
        </w:rPr>
        <w:t xml:space="preserve"> Взаимодействие педагога с семьями воспитанников: традиции и инновации // Сборник научно-методических статей ХIII Международной научно-практической конференции "Инновационная деятельность в дошкольном образовании" под общей редакции Г.П. Новиковой.  Ярославль-Москва: Канцлер, 2020 - с.468-471.</w:t>
      </w:r>
    </w:p>
    <w:p w:rsidR="003F4EF0" w:rsidRPr="003F4EF0" w:rsidRDefault="003F4EF0" w:rsidP="003F4EF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proofErr w:type="spellStart"/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>Атякшева</w:t>
      </w:r>
      <w:proofErr w:type="spellEnd"/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 Т.В. Создание портфолио коммуникативного развития педагогов дошкольных образовательных организаций в процессе сотрудничества с АСОУ</w:t>
      </w:r>
      <w:r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 //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Конференциум АСОУ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сборник научных трудов и материалов научно-практических конференций. Вып.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/ сост. Е.А.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Руднев. - Москва: АСОУ, 2020.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163-170.</w:t>
      </w:r>
    </w:p>
    <w:p w:rsidR="00153083" w:rsidRPr="003F4EF0" w:rsidRDefault="00CE1540" w:rsidP="0015308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3F4E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М.В.</w:t>
      </w:r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 Взаимосвязь особенностей эмоциональной </w:t>
      </w:r>
      <w:proofErr w:type="spellStart"/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 и жизненного опыта педагогов инклюзивных дошкольных групп // Современное дошкольное образование, Приложение, 2020. - №13.</w:t>
      </w:r>
    </w:p>
    <w:p w:rsidR="00153083" w:rsidRPr="003F4EF0" w:rsidRDefault="00153083" w:rsidP="0015308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Богомолова М.В. Обогащение образовательной и семейной среды развития детей дошкольного возраста // </w:t>
      </w:r>
      <w:proofErr w:type="spellStart"/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>Конференциум</w:t>
      </w:r>
      <w:proofErr w:type="spellEnd"/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 АСОУ: сборник научных трудов и материалов научно-практических конференций. </w:t>
      </w:r>
      <w:proofErr w:type="spellStart"/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>Вып</w:t>
      </w:r>
      <w:proofErr w:type="spellEnd"/>
      <w:r w:rsidRPr="003F4EF0"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. 4 / сост. Е.А. Руднев-. - Москва: АСОУ, 2020, - С.171-179. </w:t>
      </w:r>
    </w:p>
    <w:p w:rsidR="00153083" w:rsidRPr="00153083" w:rsidRDefault="00153083" w:rsidP="0015308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Microsoft YaHei" w:hAnsi="Times New Roman" w:cs="Times New Roman"/>
          <w:sz w:val="24"/>
          <w:szCs w:val="24"/>
          <w:lang w:eastAsia="ru-RU"/>
        </w:rPr>
      </w:pPr>
      <w:r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Богомолова М.В. </w:t>
      </w:r>
      <w:r w:rsidRPr="00153083"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Взаимосвязь психологических особенностей и двигательной активности старших дошкольников: результаты эмпирического исследования // </w:t>
      </w:r>
      <w:proofErr w:type="spellStart"/>
      <w:r w:rsidRPr="00153083">
        <w:rPr>
          <w:rFonts w:ascii="Times New Roman" w:eastAsia="Microsoft YaHei" w:hAnsi="Times New Roman" w:cs="Times New Roman"/>
          <w:sz w:val="24"/>
          <w:szCs w:val="24"/>
          <w:lang w:eastAsia="ru-RU"/>
        </w:rPr>
        <w:t>Конференциум</w:t>
      </w:r>
      <w:proofErr w:type="spellEnd"/>
      <w:r w:rsidRPr="00153083"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 АСОУ: сборник научных трудов и материалов научно-практических конференций.</w:t>
      </w:r>
      <w:r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Microsoft YaHei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. 4 / сост. Е.А. Руднев. - </w:t>
      </w:r>
      <w:r w:rsidRPr="00153083">
        <w:rPr>
          <w:rFonts w:ascii="Times New Roman" w:eastAsia="Microsoft YaHei" w:hAnsi="Times New Roman" w:cs="Times New Roman"/>
          <w:sz w:val="24"/>
          <w:szCs w:val="24"/>
          <w:lang w:eastAsia="ru-RU"/>
        </w:rPr>
        <w:t>Москва: АСОУ, 2020, -</w:t>
      </w:r>
      <w:r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 С.</w:t>
      </w:r>
      <w:r w:rsidRPr="00153083">
        <w:rPr>
          <w:rFonts w:ascii="Times New Roman" w:eastAsia="Microsoft YaHei" w:hAnsi="Times New Roman" w:cs="Times New Roman"/>
          <w:sz w:val="24"/>
          <w:szCs w:val="24"/>
          <w:lang w:eastAsia="ru-RU"/>
        </w:rPr>
        <w:t xml:space="preserve">180-189. </w:t>
      </w:r>
    </w:p>
    <w:p w:rsidR="00CE1540" w:rsidRPr="00CE1540" w:rsidRDefault="00CE1540" w:rsidP="00CE15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1540">
        <w:rPr>
          <w:rFonts w:ascii="Times New Roman" w:hAnsi="Times New Roman" w:cs="Times New Roman"/>
          <w:sz w:val="24"/>
          <w:szCs w:val="24"/>
        </w:rPr>
        <w:t xml:space="preserve">Гладкова Ю.А.,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 xml:space="preserve"> О.А. Управленческая компетентность как фактор повышения качества образования в современной дошкольной образовательной организации // Сборник статей XII Международная научно-практическая конференция «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Шамовские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 xml:space="preserve"> педагогические чтения</w:t>
      </w:r>
      <w:r w:rsidR="00153083">
        <w:rPr>
          <w:rFonts w:ascii="Times New Roman" w:hAnsi="Times New Roman" w:cs="Times New Roman"/>
          <w:sz w:val="24"/>
          <w:szCs w:val="24"/>
        </w:rPr>
        <w:t xml:space="preserve"> </w:t>
      </w:r>
      <w:r w:rsidRPr="00CE1540">
        <w:rPr>
          <w:rFonts w:ascii="Times New Roman" w:hAnsi="Times New Roman" w:cs="Times New Roman"/>
          <w:sz w:val="24"/>
          <w:szCs w:val="24"/>
        </w:rPr>
        <w:t xml:space="preserve">научной школы Управления образовательными системами "Горизонты и риски развития образования в условиях системных изменений и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 xml:space="preserve">". - </w:t>
      </w:r>
      <w:proofErr w:type="gramStart"/>
      <w:r w:rsidRPr="00CE1540">
        <w:rPr>
          <w:rFonts w:ascii="Times New Roman" w:hAnsi="Times New Roman" w:cs="Times New Roman"/>
          <w:sz w:val="24"/>
          <w:szCs w:val="24"/>
        </w:rPr>
        <w:t>М.:МАНПО</w:t>
      </w:r>
      <w:proofErr w:type="gramEnd"/>
      <w:r w:rsidRPr="00CE1540">
        <w:rPr>
          <w:rFonts w:ascii="Times New Roman" w:hAnsi="Times New Roman" w:cs="Times New Roman"/>
          <w:sz w:val="24"/>
          <w:szCs w:val="24"/>
        </w:rPr>
        <w:t>, 2020. - С.654-657.</w:t>
      </w:r>
    </w:p>
    <w:p w:rsidR="00CE1540" w:rsidRPr="00CE1540" w:rsidRDefault="00CE1540" w:rsidP="00CE15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1540">
        <w:rPr>
          <w:rFonts w:ascii="Times New Roman" w:hAnsi="Times New Roman" w:cs="Times New Roman"/>
          <w:sz w:val="24"/>
          <w:szCs w:val="24"/>
        </w:rPr>
        <w:t xml:space="preserve">Гладкова Ю.А. Педагог и семья: на пути к компетентному диалогу // Сборник материалов Международной конференции "Дошкольное образование: новые смыслы и </w:t>
      </w:r>
      <w:r w:rsidRPr="00CE1540">
        <w:rPr>
          <w:rFonts w:ascii="Times New Roman" w:hAnsi="Times New Roman" w:cs="Times New Roman"/>
          <w:sz w:val="24"/>
          <w:szCs w:val="24"/>
        </w:rPr>
        <w:lastRenderedPageBreak/>
        <w:t xml:space="preserve">пути развития на примере основной общеобразовательной программы "Детский сад - до радости". -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Алтайск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АлтГТУ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>. - С.138-142.</w:t>
      </w:r>
    </w:p>
    <w:p w:rsidR="00153083" w:rsidRDefault="00CE1540" w:rsidP="0015308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1540">
        <w:rPr>
          <w:rFonts w:ascii="Times New Roman" w:hAnsi="Times New Roman" w:cs="Times New Roman"/>
          <w:sz w:val="24"/>
          <w:szCs w:val="24"/>
        </w:rPr>
        <w:t xml:space="preserve">Гладкова Ю.А.,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 xml:space="preserve"> О.А. Непрерывное профессиональное образование педагога в современных условиях // Сборник статей II международного научно-методического конкурса: в 3 </w:t>
      </w:r>
      <w:proofErr w:type="gramStart"/>
      <w:r w:rsidRPr="00CE1540">
        <w:rPr>
          <w:rFonts w:ascii="Times New Roman" w:hAnsi="Times New Roman" w:cs="Times New Roman"/>
          <w:sz w:val="24"/>
          <w:szCs w:val="24"/>
        </w:rPr>
        <w:t>ч..</w:t>
      </w:r>
      <w:proofErr w:type="gramEnd"/>
      <w:r w:rsidRPr="00CE1540">
        <w:rPr>
          <w:rFonts w:ascii="Times New Roman" w:hAnsi="Times New Roman" w:cs="Times New Roman"/>
          <w:sz w:val="24"/>
          <w:szCs w:val="24"/>
        </w:rPr>
        <w:t xml:space="preserve"> 2020 Издательство: Международный центр научного партнерства «Новая Наука» - С.194-199.</w:t>
      </w:r>
    </w:p>
    <w:p w:rsidR="003F4EF0" w:rsidRPr="003F4EF0" w:rsidRDefault="00153083" w:rsidP="003F4EF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153083">
        <w:rPr>
          <w:rFonts w:ascii="Times New Roman" w:hAnsi="Times New Roman" w:cs="Times New Roman"/>
          <w:sz w:val="24"/>
          <w:szCs w:val="24"/>
        </w:rPr>
        <w:t>Гладкова Ю.А. Непрерывное профессиональное развитие педагога дошкольного образования: от теории к практике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="003F4EF0"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Конференциум АСОУ</w:t>
      </w:r>
      <w:r w:rsidR="003F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="003F4EF0"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сборник научных трудов и материалов научно-практических конференций. Вып. </w:t>
      </w:r>
      <w:r w:rsidR="003F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="003F4EF0"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/ сост. Е.А.</w:t>
      </w:r>
      <w:r w:rsidR="003F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Руднев. - Москва: АСОУ, 2020. </w:t>
      </w:r>
      <w:r w:rsidR="003F4EF0"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="003F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</w:t>
      </w:r>
      <w:r w:rsidR="003F4EF0"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.20</w:t>
      </w:r>
      <w:r w:rsidR="003F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</w:t>
      </w:r>
      <w:r w:rsidR="003F4EF0"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-2</w:t>
      </w:r>
      <w:r w:rsidR="003F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14.</w:t>
      </w:r>
    </w:p>
    <w:p w:rsidR="003F4EF0" w:rsidRPr="003F4EF0" w:rsidRDefault="003F4EF0" w:rsidP="003F4EF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F4EF0">
        <w:rPr>
          <w:rFonts w:ascii="Times New Roman" w:hAnsi="Times New Roman" w:cs="Times New Roman"/>
          <w:sz w:val="24"/>
          <w:szCs w:val="24"/>
        </w:rPr>
        <w:t>Гладкова Ю.А. Качество современного дошкольного образования: от условий к результату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Конференциум АСОУ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сборник научных трудов и материалов научно-практических конференций. Вып.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/ сост. Е.А.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Руднев. - Москва: АСОУ, 2020.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194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196.</w:t>
      </w:r>
    </w:p>
    <w:p w:rsidR="003F4EF0" w:rsidRPr="003F4EF0" w:rsidRDefault="003F4EF0" w:rsidP="003F4EF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F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Григорьева Ю.С. В. Развитие логического мышления у детей дошкольного возраста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Конференциум АСОУ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сборник научных трудов и материалов научно-практических конференций. Вып.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/ сост. Е.А.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Руднев. - Москва: АСОУ, 2020.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197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200.</w:t>
      </w:r>
    </w:p>
    <w:p w:rsidR="003F4EF0" w:rsidRPr="003F4EF0" w:rsidRDefault="003F4EF0" w:rsidP="003F4EF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F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Григорьева Ю. С. Развитие математических способностей у детей дошкольного возраста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//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Конференциум АСОУ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сборник научных трудов и материалов научно-практических конференций. Вып.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/ сост. Е.А.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Руднев. - Москва: АСОУ, 2020.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205.</w:t>
      </w:r>
    </w:p>
    <w:p w:rsidR="00153083" w:rsidRDefault="00CE1540" w:rsidP="0015308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Дерлюк Н.Н. Совершенствование профессиональной компетентности педагогов дошкольной образовательной организации по вопросам ознакомления с историей родного края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// Сборник статей XIII Международной научно-практической конференции «Инновационная деятельность в дошкольном образовании» Инновационная деятельность в дошкольном образовании: Материалы XIII Международной научно-практической конференции / под общей редакцией Г.П. Новиковой. – Ярославль-Москва: Канцлер, 2020. – 468 с.</w:t>
      </w:r>
    </w:p>
    <w:p w:rsidR="00153083" w:rsidRDefault="00153083" w:rsidP="0015308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Дерлюк Н.Н.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Информационная компететность педагога ДОО: анализ, перспектива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//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Конференциум АСОУ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сборник научных трудов и материалов научно-практических конференций. Вып. 4 / сост. Е.А.</w:t>
      </w:r>
      <w:r w:rsidR="003F4E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Руднев. -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Москва: АСОУ, 2020.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.206-209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153083" w:rsidRDefault="00153083" w:rsidP="0015308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Дерлюк Н.Н. Техносреда в цифровом пространстве детства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Конференциум АСОУ // сборник научных трудов и материалов научно-практических конференций. Вып. 4 / сост. Е.А. Руднев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. –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Москва: АСОУ, 2020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 – С.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210-213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153083" w:rsidRDefault="00153083" w:rsidP="0015308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Дубских В.А. Издательский дом «Веснушки» как форма взаимодействия с семьями воспитанников и ресурс информационно-об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разовательного пространства ДОО //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Конференциум АСОУ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сборник научных трудов и материалов научно-практических конференций. Вып. 4 / сос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т. Е.А. Руднев. –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осква: АСОУ, 2020. – С.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214-219. </w:t>
      </w:r>
    </w:p>
    <w:p w:rsidR="0047141A" w:rsidRDefault="00153083" w:rsidP="0047141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Дубских В.А. Диагностический коррекционно-развивающий комплекс с видеорегистрацией «Песочная терапия» как информационно-образовательный ресурс дошкольной образовательной организации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//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Конференциум АСОУ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сборник научных трудов и материалов научно-практических конференций. Вып. 4 / сост. Е.А. Руд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нев. – Москва: АСОУ, 2020. – С.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220-224. </w:t>
      </w:r>
    </w:p>
    <w:p w:rsidR="0047141A" w:rsidRPr="0047141A" w:rsidRDefault="0047141A" w:rsidP="0047141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714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Кожокарь С.В. Социальная компетентность педагога и познавательные интересы дошкольников: точки соприкосновения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//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Конференциум АСОУ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сборник научных трудов и материалов научно-практических конференций. Вып. 4 / сост. Е.А. Руд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нев. – Москва: АСОУ, 2020. – С.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5-229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153083" w:rsidRPr="00153083" w:rsidRDefault="00153083" w:rsidP="0015308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Мельникова О.В.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Образовательный квест-интерактивная форма взаимодействия в ДОО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// Конференциум АСОУ: сборник научных трудов и материалов научно-практических конференций. Вып. 4 / сост. Е.А. Руднев. - Москва:АСОУ, 2020. – С.230-234.</w:t>
      </w:r>
    </w:p>
    <w:p w:rsidR="00CE1540" w:rsidRPr="00CE1540" w:rsidRDefault="00CE1540" w:rsidP="00CE15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1540">
        <w:rPr>
          <w:rFonts w:ascii="Times New Roman" w:hAnsi="Times New Roman" w:cs="Times New Roman"/>
          <w:sz w:val="24"/>
          <w:szCs w:val="24"/>
        </w:rPr>
        <w:t xml:space="preserve">Прищепа С.С. Занятия физическими упражнениями взрослого с ребенком как средство гармонизации детско-родительских отношений // Педагогическое образование, Сборник статей II Международного научно-методического конкурса 29.02.2020. Ч. </w:t>
      </w:r>
      <w:proofErr w:type="gramStart"/>
      <w:r w:rsidRPr="00CE1540">
        <w:rPr>
          <w:rFonts w:ascii="Times New Roman" w:hAnsi="Times New Roman" w:cs="Times New Roman"/>
          <w:sz w:val="24"/>
          <w:szCs w:val="24"/>
        </w:rPr>
        <w:t>2.-</w:t>
      </w:r>
      <w:proofErr w:type="gramEnd"/>
      <w:r w:rsidRPr="00CE1540">
        <w:rPr>
          <w:rFonts w:ascii="Times New Roman" w:hAnsi="Times New Roman" w:cs="Times New Roman"/>
          <w:sz w:val="24"/>
          <w:szCs w:val="24"/>
        </w:rPr>
        <w:t xml:space="preserve"> Петрозаводск: РФ МЦНП «Новая наука», 2020. – С. 238-243.</w:t>
      </w:r>
    </w:p>
    <w:p w:rsidR="00CE1540" w:rsidRPr="00CE1540" w:rsidRDefault="00CE1540" w:rsidP="00CE15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1540">
        <w:rPr>
          <w:rFonts w:ascii="Times New Roman" w:hAnsi="Times New Roman" w:cs="Times New Roman"/>
          <w:sz w:val="24"/>
          <w:szCs w:val="24"/>
        </w:rPr>
        <w:t xml:space="preserve">Прищепа С.С. Сотрудничество ДОО и семьи как </w:t>
      </w:r>
      <w:proofErr w:type="gramStart"/>
      <w:r w:rsidRPr="00CE1540">
        <w:rPr>
          <w:rFonts w:ascii="Times New Roman" w:hAnsi="Times New Roman" w:cs="Times New Roman"/>
          <w:sz w:val="24"/>
          <w:szCs w:val="24"/>
        </w:rPr>
        <w:t>условие  физического</w:t>
      </w:r>
      <w:proofErr w:type="gramEnd"/>
      <w:r w:rsidRPr="00CE1540">
        <w:rPr>
          <w:rFonts w:ascii="Times New Roman" w:hAnsi="Times New Roman" w:cs="Times New Roman"/>
          <w:sz w:val="24"/>
          <w:szCs w:val="24"/>
        </w:rPr>
        <w:t xml:space="preserve"> развития детей дошкольного возраста // Физическое воспитание в условиях современного образовательного процесса: сб. материалов национальной науч.-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 xml:space="preserve">., 13 мая 2020 г., Шуйский филиал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ИвГУ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CE1540">
        <w:rPr>
          <w:rFonts w:ascii="Times New Roman" w:hAnsi="Times New Roman" w:cs="Times New Roman"/>
          <w:sz w:val="24"/>
          <w:szCs w:val="24"/>
        </w:rPr>
        <w:t>Шуя :</w:t>
      </w:r>
      <w:proofErr w:type="gramEnd"/>
      <w:r w:rsidRPr="00CE1540">
        <w:rPr>
          <w:rFonts w:ascii="Times New Roman" w:hAnsi="Times New Roman" w:cs="Times New Roman"/>
          <w:sz w:val="24"/>
          <w:szCs w:val="24"/>
        </w:rPr>
        <w:t xml:space="preserve"> Изд-во Шуйского филиала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ИвГУ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>, 2020. – 283 с.- С. 23-26.</w:t>
      </w:r>
    </w:p>
    <w:p w:rsidR="00CE1540" w:rsidRPr="00CE1540" w:rsidRDefault="00CE1540" w:rsidP="00CE15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1540">
        <w:rPr>
          <w:rFonts w:ascii="Times New Roman" w:hAnsi="Times New Roman" w:cs="Times New Roman"/>
          <w:sz w:val="24"/>
          <w:szCs w:val="24"/>
        </w:rPr>
        <w:t xml:space="preserve">Прищепа С.С.,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Файрушина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 xml:space="preserve"> В.А. Муниципальная площадка ка ресурс развития профессиональной компетентности педагогов Московской области// Модернизация технологий и содержания обучения в соответствии с новым ФГОС: опыт, проблемы, перспективы: Сб. материалов межрегиональной научно-практической интернет-конференции, 28 мая 2020 г., ГАУДПО Липецкой области «Институт развития образования» - С. 174-178.</w:t>
      </w:r>
    </w:p>
    <w:p w:rsidR="00CE1540" w:rsidRDefault="00CE1540" w:rsidP="00CE15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1540">
        <w:rPr>
          <w:rFonts w:ascii="Times New Roman" w:hAnsi="Times New Roman" w:cs="Times New Roman"/>
          <w:sz w:val="24"/>
          <w:szCs w:val="24"/>
        </w:rPr>
        <w:t xml:space="preserve">Прищепа С.С. Профессиональная компетентность инструктора по физической культуре ДОО как условие физического развития детей дошкольного возраста // «Компетенции воспитателя - условие развития навыков будущего у дошкольника»: Сборник научных статей по итогам Первой Московской Международной научно-практической конференции, посвященной Дню дошкольного работника (25 сентября 2020 </w:t>
      </w:r>
      <w:r w:rsidRPr="00CE1540">
        <w:rPr>
          <w:rFonts w:ascii="Times New Roman" w:hAnsi="Times New Roman" w:cs="Times New Roman"/>
          <w:sz w:val="24"/>
          <w:szCs w:val="24"/>
        </w:rPr>
        <w:lastRenderedPageBreak/>
        <w:t xml:space="preserve">года): [Сборник]/ сост. Ю.В. </w:t>
      </w:r>
      <w:proofErr w:type="spellStart"/>
      <w:r w:rsidRPr="00CE1540">
        <w:rPr>
          <w:rFonts w:ascii="Times New Roman" w:hAnsi="Times New Roman" w:cs="Times New Roman"/>
          <w:sz w:val="24"/>
          <w:szCs w:val="24"/>
        </w:rPr>
        <w:t>Челышева</w:t>
      </w:r>
      <w:proofErr w:type="spellEnd"/>
      <w:r w:rsidRPr="00CE1540">
        <w:rPr>
          <w:rFonts w:ascii="Times New Roman" w:hAnsi="Times New Roman" w:cs="Times New Roman"/>
          <w:sz w:val="24"/>
          <w:szCs w:val="24"/>
        </w:rPr>
        <w:t>. ГАОУ ВО МГПУ, – М.: Издательство «Перо», 2020. – 364 с.- С. 212-215.</w:t>
      </w:r>
    </w:p>
    <w:p w:rsidR="00CE1540" w:rsidRPr="00CE1540" w:rsidRDefault="00CE1540" w:rsidP="00CE15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1540">
        <w:rPr>
          <w:rFonts w:ascii="Times New Roman" w:hAnsi="Times New Roman" w:cs="Times New Roman"/>
          <w:sz w:val="24"/>
          <w:szCs w:val="24"/>
        </w:rPr>
        <w:t>Прищепа С.С. Современная технология педагогической поддержки родителей в приобщении детей к ЗОЖ // Детский сад от А до Я. - № 2. – 2020. – С. 72-78.</w:t>
      </w: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7141A" w:rsidRPr="0047141A" w:rsidRDefault="00CE1540" w:rsidP="0047141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CE15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Прищепа С.С., Каменская О.А. Технология сотрудничества субъектов образовательного процесса дошкольной образовательной организации в музыкальном развитии детей старшего дошкольного возраста// Детство, открытое миру: сборник материалов Всероссийской научно-практической конференции с международным участием (Омск, 25 февраля 2020 года)-Омск : Изд-во ОмГПУ, 2020.- 320 с. – С. 143-147.</w:t>
      </w:r>
    </w:p>
    <w:p w:rsidR="0047141A" w:rsidRPr="0047141A" w:rsidRDefault="0047141A" w:rsidP="0047141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714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Прищепа С.С. Взаимодействие субъектов образовательного процесса в физическом развитии и оздоровлении детей дошкольного возраста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//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Конференциум АСОУ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сборник научных трудов и материалов научно-практических конференций. Вып. 4 / сост. Е.А. Руд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нев. – Москва: АСОУ, 2020. – С.258-262.</w:t>
      </w:r>
    </w:p>
    <w:p w:rsidR="0047141A" w:rsidRPr="0047141A" w:rsidRDefault="0047141A" w:rsidP="0047141A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41A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47141A">
        <w:rPr>
          <w:rFonts w:ascii="Times New Roman" w:hAnsi="Times New Roman" w:cs="Times New Roman"/>
          <w:sz w:val="24"/>
          <w:szCs w:val="24"/>
        </w:rPr>
        <w:t xml:space="preserve"> О.А. Международная научно-практическая Интернет-конференция «Дошкольное образование: проблемы, тенденции развития и инновации» как ресурс непрерывного образования педагогов дошкольных организаций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// 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Конференциум АСОУ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</w:t>
      </w:r>
      <w:r w:rsidRPr="001530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сборник научных трудов и материалов научно-практических конференций. Вып. 4 / сост. Е.А. Руд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нев. – Москва: АСОУ, 2020. – </w:t>
      </w:r>
      <w:r w:rsidRPr="0047141A">
        <w:rPr>
          <w:rFonts w:ascii="Times New Roman" w:hAnsi="Times New Roman" w:cs="Times New Roman"/>
          <w:sz w:val="24"/>
          <w:szCs w:val="24"/>
        </w:rPr>
        <w:t>С.292-273.</w:t>
      </w:r>
    </w:p>
    <w:p w:rsidR="00CE1540" w:rsidRPr="00CE1540" w:rsidRDefault="00CE1540" w:rsidP="00CE1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E1540" w:rsidRPr="00CE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199"/>
    <w:multiLevelType w:val="hybridMultilevel"/>
    <w:tmpl w:val="94B098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0D25C0C"/>
    <w:multiLevelType w:val="hybridMultilevel"/>
    <w:tmpl w:val="1A36DB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40"/>
    <w:rsid w:val="000A1BBD"/>
    <w:rsid w:val="00153083"/>
    <w:rsid w:val="003F4EF0"/>
    <w:rsid w:val="0047141A"/>
    <w:rsid w:val="004D4DCA"/>
    <w:rsid w:val="00B67E1B"/>
    <w:rsid w:val="00CE1540"/>
    <w:rsid w:val="00DA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41F"/>
  <w15:chartTrackingRefBased/>
  <w15:docId w15:val="{077F8834-4E3B-4FEC-A650-889FE85B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3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ibrary.ru/default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Гладкова</dc:creator>
  <cp:keywords/>
  <dc:description/>
  <cp:lastModifiedBy>Солнышко</cp:lastModifiedBy>
  <cp:revision>5</cp:revision>
  <dcterms:created xsi:type="dcterms:W3CDTF">2021-03-12T15:13:00Z</dcterms:created>
  <dcterms:modified xsi:type="dcterms:W3CDTF">2021-04-09T06:44:00Z</dcterms:modified>
</cp:coreProperties>
</file>