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B1" w:rsidRDefault="002C06B1" w:rsidP="002C06B1">
      <w:r>
        <w:t>Лучший руководитель дошкольной</w:t>
      </w:r>
      <w:r>
        <w:t xml:space="preserve"> образовательной организации</w:t>
      </w:r>
      <w:r>
        <w:t xml:space="preserve"> в номинации "Дебют"</w:t>
      </w:r>
    </w:p>
    <w:p w:rsidR="002C06B1" w:rsidRDefault="002C06B1" w:rsidP="002C06B1">
      <w:r>
        <w:t>Лучший руководитель дошкольной</w:t>
      </w:r>
      <w:r>
        <w:t xml:space="preserve"> образовательной организации</w:t>
      </w:r>
      <w:r>
        <w:t xml:space="preserve"> в номинации "Преданность профессии"</w:t>
      </w:r>
    </w:p>
    <w:p w:rsidR="002C06B1" w:rsidRDefault="002C06B1" w:rsidP="002C06B1">
      <w:r>
        <w:t xml:space="preserve">Лучший руководитель дошкольной </w:t>
      </w:r>
      <w:r>
        <w:t xml:space="preserve">образовательной организации </w:t>
      </w:r>
      <w:bookmarkStart w:id="0" w:name="_GoBack"/>
      <w:bookmarkEnd w:id="0"/>
      <w:r>
        <w:t>в номинации "Лучшая практика по созданию развивающей среды"</w:t>
      </w:r>
    </w:p>
    <w:p w:rsidR="002C06B1" w:rsidRDefault="002C06B1" w:rsidP="002C06B1">
      <w:r>
        <w:t>Лучший руководитель общеобразовательной организации в номинации "Школа полного дня"</w:t>
      </w:r>
    </w:p>
    <w:p w:rsidR="002C06B1" w:rsidRDefault="002C06B1" w:rsidP="002C06B1">
      <w:r>
        <w:t>Лучший руководитель общеобразовательной организации в номинации "Дебют"</w:t>
      </w:r>
    </w:p>
    <w:p w:rsidR="002C06B1" w:rsidRDefault="002C06B1" w:rsidP="002C06B1">
      <w:r>
        <w:t>Лучший руководитель общеобразовательной организации в номинации "Школа-флагман"</w:t>
      </w:r>
    </w:p>
    <w:p w:rsidR="002C06B1" w:rsidRDefault="002C06B1" w:rsidP="002C06B1">
      <w:r>
        <w:t>Лучший руководитель общеобразовательной организации в номинации "Цифровая школа"</w:t>
      </w:r>
    </w:p>
    <w:p w:rsidR="002C06B1" w:rsidRDefault="002C06B1" w:rsidP="002C06B1">
      <w:r>
        <w:t>Лучший руководитель общеобразовательной организации в номинации "Особые дети"</w:t>
      </w:r>
    </w:p>
    <w:p w:rsidR="002C06B1" w:rsidRDefault="002C06B1" w:rsidP="002C06B1">
      <w:r>
        <w:t>Лучший руководитель общеобразовательной организации в номинации "Сельская школа"</w:t>
      </w:r>
    </w:p>
    <w:p w:rsidR="002C06B1" w:rsidRDefault="002C06B1" w:rsidP="002C06B1">
      <w:r>
        <w:t>Лучший руководитель общеобразовательной организации в номинации "Школа, устремленная в будущее"</w:t>
      </w:r>
    </w:p>
    <w:p w:rsidR="002C06B1" w:rsidRDefault="002C06B1" w:rsidP="002C06B1">
      <w:r>
        <w:t>Лучший руководитель общеобразовательной организации в номинации "Билет в будущее"</w:t>
      </w:r>
    </w:p>
    <w:p w:rsidR="002C06B1" w:rsidRDefault="002C06B1" w:rsidP="002C06B1">
      <w:r>
        <w:t>Лучший руководитель общеобразовательной организации в номинации "Школа - территория здоровья"</w:t>
      </w:r>
    </w:p>
    <w:p w:rsidR="002C06B1" w:rsidRDefault="002C06B1" w:rsidP="002C06B1">
      <w:r>
        <w:t>Лучший руководитель общеобразовательной организации в номинации "Воспитание лидеров"</w:t>
      </w:r>
    </w:p>
    <w:p w:rsidR="002C06B1" w:rsidRDefault="002C06B1" w:rsidP="002C06B1">
      <w:r>
        <w:t>Лучший руководитель образовательной организации в номинации "Социальное партнерство"</w:t>
      </w:r>
    </w:p>
    <w:p w:rsidR="002C06B1" w:rsidRDefault="002C06B1" w:rsidP="002C06B1">
      <w:r>
        <w:t>Лучший руководитель образовательной организации в номинации "Кузница профессионалов"</w:t>
      </w:r>
    </w:p>
    <w:p w:rsidR="002C06B1" w:rsidRDefault="002C06B1" w:rsidP="002C06B1">
      <w:r>
        <w:t>Лучший руководитель образовательной организации в номинации "Бизнес-партнерство"</w:t>
      </w:r>
    </w:p>
    <w:p w:rsidR="002C06B1" w:rsidRDefault="002C06B1" w:rsidP="002C06B1">
      <w:r>
        <w:t>Лучший руководитель образовательной организации в номинации "Кадры для IT-отрасли"</w:t>
      </w:r>
    </w:p>
    <w:p w:rsidR="002C06B1" w:rsidRDefault="002C06B1" w:rsidP="002C06B1">
      <w:r>
        <w:t>Лучший руководитель образовательной организации в номинации "Воспитай патриота"</w:t>
      </w:r>
    </w:p>
    <w:p w:rsidR="002C06B1" w:rsidRDefault="002C06B1" w:rsidP="002C06B1">
      <w:r>
        <w:t>Лучший руководитель образовательной организации в номинации "Мир один для всех"</w:t>
      </w:r>
    </w:p>
    <w:p w:rsidR="00E475B7" w:rsidRDefault="002C06B1" w:rsidP="002C06B1">
      <w:r>
        <w:t>Лучший руководитель организации дополнительного образования в номинации "Лучшая практика внедрения инноваций в дополнительном образовании"</w:t>
      </w:r>
    </w:p>
    <w:sectPr w:rsidR="00E4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4"/>
    <w:rsid w:val="002C06B1"/>
    <w:rsid w:val="00336A94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DB3F"/>
  <w15:chartTrackingRefBased/>
  <w15:docId w15:val="{BB4C7AE7-10D9-48BF-8152-C1CF46AE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Татьяна Александровна</dc:creator>
  <cp:keywords/>
  <dc:description/>
  <cp:lastModifiedBy>Егорова Татьяна Александровна</cp:lastModifiedBy>
  <cp:revision>2</cp:revision>
  <dcterms:created xsi:type="dcterms:W3CDTF">2025-04-04T11:49:00Z</dcterms:created>
  <dcterms:modified xsi:type="dcterms:W3CDTF">2025-04-04T11:50:00Z</dcterms:modified>
</cp:coreProperties>
</file>