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284" w:rsidRDefault="007C2284" w:rsidP="007C2284">
      <w:pPr>
        <w:spacing w:after="0"/>
        <w:ind w:firstLine="709"/>
        <w:jc w:val="right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7C2284" w:rsidRDefault="007C2284" w:rsidP="007C2284">
      <w:pPr>
        <w:spacing w:after="0"/>
        <w:ind w:left="3917" w:firstLine="709"/>
        <w:jc w:val="right"/>
        <w:rPr>
          <w:rFonts w:ascii="Times New Roman" w:eastAsia="Calibri" w:hAnsi="Times New Roman"/>
          <w:b/>
          <w:i/>
          <w:sz w:val="24"/>
          <w:szCs w:val="24"/>
        </w:rPr>
      </w:pPr>
    </w:p>
    <w:p w:rsidR="007C2284" w:rsidRDefault="007C2284" w:rsidP="007C2284">
      <w:pPr>
        <w:spacing w:after="0"/>
        <w:ind w:firstLine="709"/>
        <w:jc w:val="center"/>
        <w:outlineLvl w:val="0"/>
      </w:pPr>
      <w:r>
        <w:rPr>
          <w:rFonts w:ascii="Times New Roman" w:hAnsi="Times New Roman"/>
          <w:sz w:val="28"/>
          <w:szCs w:val="28"/>
        </w:rPr>
        <w:t>ОБРАЗЕЦ ПРОТОКОЛА</w:t>
      </w:r>
    </w:p>
    <w:p w:rsidR="007C2284" w:rsidRDefault="007C2284" w:rsidP="007C2284">
      <w:pPr>
        <w:spacing w:after="0"/>
        <w:ind w:firstLine="709"/>
        <w:jc w:val="center"/>
      </w:pPr>
      <w:r>
        <w:rPr>
          <w:rFonts w:ascii="Times New Roman" w:hAnsi="Times New Roman"/>
          <w:sz w:val="24"/>
          <w:szCs w:val="24"/>
        </w:rPr>
        <w:t>заседания муниципального экспертного совета по конкурсному отбору</w:t>
      </w:r>
      <w:r w:rsidRPr="004B2D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 поступивших в рамках Предметной недели духовно-нравственной (православной) культуры</w:t>
      </w:r>
    </w:p>
    <w:p w:rsidR="007C2284" w:rsidRDefault="007C2284" w:rsidP="007C2284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образование ______________________________________</w:t>
      </w:r>
    </w:p>
    <w:p w:rsidR="007C2284" w:rsidRDefault="007C2284" w:rsidP="007C2284">
      <w:pPr>
        <w:spacing w:after="0"/>
        <w:ind w:firstLine="709"/>
        <w:jc w:val="center"/>
      </w:pPr>
      <w:r>
        <w:rPr>
          <w:rFonts w:ascii="Times New Roman" w:hAnsi="Times New Roman"/>
          <w:sz w:val="24"/>
          <w:szCs w:val="24"/>
        </w:rPr>
        <w:t>«___»____________ 2026 г.</w:t>
      </w:r>
    </w:p>
    <w:p w:rsidR="007C2284" w:rsidRDefault="007C2284" w:rsidP="007C2284">
      <w:pPr>
        <w:spacing w:after="0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7C2284" w:rsidRDefault="007C2284" w:rsidP="007C2284">
      <w:pPr>
        <w:spacing w:after="0"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Присутствовали:</w:t>
      </w:r>
    </w:p>
    <w:p w:rsidR="007C2284" w:rsidRPr="007A16EC" w:rsidRDefault="007C2284" w:rsidP="007C2284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Председатель:                           </w:t>
      </w:r>
      <w:r>
        <w:rPr>
          <w:rFonts w:ascii="Times New Roman" w:hAnsi="Times New Roman"/>
          <w:sz w:val="24"/>
          <w:szCs w:val="24"/>
        </w:rPr>
        <w:t xml:space="preserve"> (</w:t>
      </w:r>
      <w:r w:rsidRPr="007A16EC">
        <w:rPr>
          <w:rFonts w:ascii="Times New Roman" w:hAnsi="Times New Roman"/>
          <w:sz w:val="24"/>
          <w:szCs w:val="24"/>
        </w:rPr>
        <w:t>начальник (заместитель начальника) органа местного самоуправления муниципального образования, осуществляющего управление в сфере образования</w:t>
      </w:r>
      <w:r>
        <w:rPr>
          <w:rFonts w:ascii="Times New Roman" w:hAnsi="Times New Roman"/>
          <w:sz w:val="24"/>
          <w:szCs w:val="24"/>
        </w:rPr>
        <w:t>)</w:t>
      </w:r>
    </w:p>
    <w:p w:rsidR="007C2284" w:rsidRPr="007A16EC" w:rsidRDefault="007C2284" w:rsidP="007C2284">
      <w:pPr>
        <w:spacing w:after="0"/>
        <w:jc w:val="both"/>
        <w:outlineLvl w:val="0"/>
        <w:rPr>
          <w:rFonts w:ascii="Times New Roman" w:hAnsi="Times New Roman"/>
          <w:sz w:val="24"/>
          <w:szCs w:val="24"/>
          <w:u w:val="single"/>
        </w:rPr>
      </w:pPr>
      <w:r w:rsidRPr="007A16EC">
        <w:rPr>
          <w:rFonts w:ascii="Times New Roman" w:hAnsi="Times New Roman"/>
          <w:sz w:val="24"/>
          <w:szCs w:val="24"/>
          <w:u w:val="single"/>
        </w:rPr>
        <w:t>Члены конкурсной комиссии:</w:t>
      </w:r>
    </w:p>
    <w:p w:rsidR="007C2284" w:rsidRPr="007A16EC" w:rsidRDefault="007C2284" w:rsidP="007C228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A16EC">
        <w:rPr>
          <w:rFonts w:ascii="Times New Roman" w:hAnsi="Times New Roman"/>
          <w:sz w:val="24"/>
          <w:szCs w:val="24"/>
          <w:u w:val="single"/>
        </w:rPr>
        <w:t>1.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</w:t>
      </w:r>
      <w:r w:rsidRPr="007A16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(</w:t>
      </w:r>
      <w:r w:rsidRPr="007A16EC">
        <w:rPr>
          <w:rFonts w:ascii="Times New Roman" w:hAnsi="Times New Roman"/>
          <w:sz w:val="24"/>
          <w:szCs w:val="24"/>
        </w:rPr>
        <w:t>руководитель межмуниципальной методической службы (муниципальный координатор)</w:t>
      </w:r>
      <w:proofErr w:type="gramEnd"/>
    </w:p>
    <w:p w:rsidR="007C2284" w:rsidRDefault="007C2284" w:rsidP="007C228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7A16EC">
        <w:rPr>
          <w:rFonts w:ascii="Times New Roman" w:hAnsi="Times New Roman"/>
          <w:sz w:val="24"/>
          <w:szCs w:val="24"/>
          <w:u w:val="single"/>
        </w:rPr>
        <w:t>2.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</w:t>
      </w:r>
      <w:r w:rsidRPr="007A16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(</w:t>
      </w:r>
      <w:r w:rsidRPr="007A16EC">
        <w:rPr>
          <w:rFonts w:ascii="Times New Roman" w:hAnsi="Times New Roman"/>
          <w:sz w:val="24"/>
          <w:szCs w:val="24"/>
        </w:rPr>
        <w:t>священнослужитель – руководитель (представитель) епархиального отдела религиозного</w:t>
      </w:r>
      <w:r w:rsidRPr="00C004AB">
        <w:rPr>
          <w:rFonts w:ascii="Times New Roman" w:hAnsi="Times New Roman"/>
          <w:sz w:val="24"/>
          <w:szCs w:val="24"/>
        </w:rPr>
        <w:t xml:space="preserve"> образования и </w:t>
      </w:r>
      <w:proofErr w:type="spellStart"/>
      <w:r w:rsidRPr="00C004AB">
        <w:rPr>
          <w:rFonts w:ascii="Times New Roman" w:hAnsi="Times New Roman"/>
          <w:sz w:val="24"/>
          <w:szCs w:val="24"/>
        </w:rPr>
        <w:t>катехизации</w:t>
      </w:r>
      <w:proofErr w:type="spellEnd"/>
      <w:r w:rsidRPr="00C004AB">
        <w:rPr>
          <w:rFonts w:ascii="Times New Roman" w:hAnsi="Times New Roman"/>
          <w:sz w:val="24"/>
          <w:szCs w:val="24"/>
        </w:rPr>
        <w:t xml:space="preserve"> (ответ</w:t>
      </w:r>
      <w:r>
        <w:rPr>
          <w:rFonts w:ascii="Times New Roman" w:hAnsi="Times New Roman"/>
          <w:sz w:val="24"/>
          <w:szCs w:val="24"/>
        </w:rPr>
        <w:t>ственный от территории)</w:t>
      </w:r>
      <w:r w:rsidRPr="00B71B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gramEnd"/>
    </w:p>
    <w:p w:rsidR="007C2284" w:rsidRDefault="007C2284" w:rsidP="007C2284">
      <w:pPr>
        <w:spacing w:after="0"/>
        <w:jc w:val="both"/>
        <w:outlineLvl w:val="0"/>
      </w:pPr>
      <w:r>
        <w:rPr>
          <w:rFonts w:ascii="Times New Roman" w:hAnsi="Times New Roman"/>
          <w:sz w:val="24"/>
          <w:szCs w:val="24"/>
        </w:rPr>
        <w:t>Повестка дня:</w:t>
      </w:r>
    </w:p>
    <w:p w:rsidR="007C2284" w:rsidRDefault="007C2284" w:rsidP="007C228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Рассмотрение представленных работ в рамках Предметной недели духовно-нравственной (православной) культуры.</w:t>
      </w:r>
    </w:p>
    <w:p w:rsidR="007C2284" w:rsidRDefault="007C2284" w:rsidP="007C228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адрес конкурсной комиссии поступило ____ работ</w:t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606" w:type="dxa"/>
        <w:tblLayout w:type="fixed"/>
        <w:tblLook w:val="04A0"/>
      </w:tblPr>
      <w:tblGrid>
        <w:gridCol w:w="390"/>
        <w:gridCol w:w="2125"/>
        <w:gridCol w:w="3405"/>
        <w:gridCol w:w="2125"/>
        <w:gridCol w:w="1561"/>
      </w:tblGrid>
      <w:tr w:rsidR="007C2284" w:rsidTr="00FB4F90">
        <w:trPr>
          <w:trHeight w:val="128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Автор работы (ФИО, должность)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Название работы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Муниципальное образование, наименование образовательной организации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Рейтинговая оценка (по  шкале 40 баллов)</w:t>
            </w:r>
          </w:p>
        </w:tc>
      </w:tr>
      <w:tr w:rsidR="007C2284" w:rsidTr="00FB4F90">
        <w:trPr>
          <w:trHeight w:val="1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/>
              <w:ind w:right="23"/>
              <w:jc w:val="both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</w:tr>
      <w:tr w:rsidR="007C2284" w:rsidTr="00FB4F90">
        <w:trPr>
          <w:trHeight w:val="1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/>
              <w:ind w:right="23"/>
              <w:jc w:val="both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</w:tr>
      <w:tr w:rsidR="007C2284" w:rsidTr="00FB4F90">
        <w:trPr>
          <w:trHeight w:val="1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/>
              <w:ind w:right="23"/>
              <w:jc w:val="both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/>
              <w:jc w:val="both"/>
              <w:rPr>
                <w:rFonts w:ascii="Times New Roman" w:hAnsi="Times New Roman"/>
              </w:rPr>
            </w:pPr>
          </w:p>
        </w:tc>
      </w:tr>
    </w:tbl>
    <w:p w:rsidR="007C2284" w:rsidRDefault="007C2284" w:rsidP="007C2284">
      <w:pPr>
        <w:widowControl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C2284" w:rsidRDefault="007C2284" w:rsidP="007C2284">
      <w:pPr>
        <w:widowControl w:val="0"/>
        <w:spacing w:after="0"/>
        <w:jc w:val="both"/>
        <w:outlineLvl w:val="0"/>
      </w:pPr>
      <w:r>
        <w:rPr>
          <w:rFonts w:ascii="Times New Roman" w:hAnsi="Times New Roman"/>
          <w:sz w:val="24"/>
          <w:szCs w:val="24"/>
        </w:rPr>
        <w:t>Постановили:</w:t>
      </w:r>
    </w:p>
    <w:p w:rsidR="007C2284" w:rsidRDefault="007C2284" w:rsidP="007C2284">
      <w:pPr>
        <w:pStyle w:val="1"/>
        <w:widowControl w:val="0"/>
        <w:spacing w:after="0"/>
        <w:ind w:left="0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Экспертный совет провел экспертизу представленных работ. По итогам экспертизы был </w:t>
      </w:r>
      <w:r>
        <w:rPr>
          <w:rFonts w:ascii="Times New Roman" w:eastAsia="Times New Roman" w:hAnsi="Times New Roman"/>
          <w:sz w:val="24"/>
          <w:szCs w:val="24"/>
          <w:u w:val="single"/>
        </w:rPr>
        <w:t>определен один победитель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tbl>
      <w:tblPr>
        <w:tblW w:w="9606" w:type="dxa"/>
        <w:tblLayout w:type="fixed"/>
        <w:tblLook w:val="04A0"/>
      </w:tblPr>
      <w:tblGrid>
        <w:gridCol w:w="390"/>
        <w:gridCol w:w="2125"/>
        <w:gridCol w:w="3405"/>
        <w:gridCol w:w="2125"/>
        <w:gridCol w:w="1561"/>
      </w:tblGrid>
      <w:tr w:rsidR="007C2284" w:rsidTr="00FB4F90">
        <w:trPr>
          <w:trHeight w:val="127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Автор работы (ФИО, должность)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Название работы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Муниципальное образование, наименование образовательной организации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 w:line="240" w:lineRule="auto"/>
              <w:ind w:right="2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Рейтинговая оценка (по  шкале 40 баллов)</w:t>
            </w:r>
          </w:p>
        </w:tc>
      </w:tr>
      <w:tr w:rsidR="007C2284" w:rsidTr="00FB4F90">
        <w:trPr>
          <w:trHeight w:val="26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/>
              <w:ind w:right="23" w:firstLine="709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pacing w:after="0"/>
              <w:ind w:right="23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Победитель: ....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284" w:rsidRDefault="007C2284" w:rsidP="00FB4F90">
            <w:pPr>
              <w:tabs>
                <w:tab w:val="left" w:pos="993"/>
              </w:tabs>
              <w:snapToGrid w:val="0"/>
              <w:spacing w:after="0"/>
              <w:ind w:right="23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C2284" w:rsidRDefault="007C2284" w:rsidP="007C2284">
      <w:pPr>
        <w:pStyle w:val="1"/>
        <w:widowControl w:val="0"/>
        <w:spacing w:after="0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:rsidR="007C2284" w:rsidRDefault="007C2284" w:rsidP="007C2284">
      <w:pPr>
        <w:pStyle w:val="1"/>
        <w:widowControl w:val="0"/>
        <w:spacing w:after="0"/>
        <w:ind w:left="0"/>
        <w:jc w:val="both"/>
        <w:outlineLvl w:val="0"/>
      </w:pPr>
      <w:r>
        <w:rPr>
          <w:rFonts w:ascii="Times New Roman" w:eastAsia="Times New Roman" w:hAnsi="Times New Roman"/>
          <w:sz w:val="24"/>
          <w:szCs w:val="24"/>
        </w:rPr>
        <w:t>2. Направить работу победителя муниципального этапа на региональный этап.</w:t>
      </w:r>
    </w:p>
    <w:p w:rsidR="007C2284" w:rsidRDefault="007C2284" w:rsidP="007C22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экспертной комиссии: __________________        ________________________</w:t>
      </w:r>
    </w:p>
    <w:p w:rsidR="007C2284" w:rsidRDefault="007C2284" w:rsidP="007C2284">
      <w:pPr>
        <w:spacing w:after="0"/>
        <w:jc w:val="both"/>
        <w:outlineLvl w:val="0"/>
      </w:pPr>
      <w:r>
        <w:rPr>
          <w:rFonts w:ascii="Times New Roman" w:hAnsi="Times New Roman"/>
          <w:sz w:val="24"/>
          <w:szCs w:val="24"/>
        </w:rPr>
        <w:t>Члены комиссии:</w:t>
      </w:r>
    </w:p>
    <w:p w:rsidR="007C2284" w:rsidRDefault="007C2284" w:rsidP="007C228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1.</w:t>
      </w:r>
    </w:p>
    <w:p w:rsidR="00571692" w:rsidRPr="007C2284" w:rsidRDefault="007C2284" w:rsidP="007C2284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2.</w:t>
      </w:r>
    </w:p>
    <w:sectPr w:rsidR="00571692" w:rsidRPr="007C2284" w:rsidSect="00571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2284"/>
    <w:rsid w:val="00405734"/>
    <w:rsid w:val="00571692"/>
    <w:rsid w:val="007C2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284"/>
    <w:pPr>
      <w:suppressAutoHyphens/>
    </w:pPr>
    <w:rPr>
      <w:rFonts w:ascii="Calibri" w:eastAsia="Times New Roman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7C2284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zozulya_na</dc:creator>
  <cp:lastModifiedBy>zozulya_na</cp:lastModifiedBy>
  <cp:revision>1</cp:revision>
  <dcterms:created xsi:type="dcterms:W3CDTF">2026-09-17T12:43:00Z</dcterms:created>
  <dcterms:modified xsi:type="dcterms:W3CDTF">2026-09-17T12:43:00Z</dcterms:modified>
</cp:coreProperties>
</file>