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EE" w:rsidRPr="00D842D3" w:rsidRDefault="007C72EE" w:rsidP="007C72EE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D84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24.08.2020. </w:t>
      </w:r>
      <w:r w:rsidRPr="00D842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руководителей школ и учителей</w:t>
      </w:r>
    </w:p>
    <w:p w:rsidR="007C72EE" w:rsidRPr="00D842D3" w:rsidRDefault="007C72EE" w:rsidP="007C72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D842D3" w:rsidRPr="00D842D3" w:rsidRDefault="00D842D3" w:rsidP="00D842D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333333"/>
          <w:sz w:val="28"/>
          <w:szCs w:val="28"/>
          <w:shd w:val="clear" w:color="auto" w:fill="FFFFFF"/>
        </w:rPr>
      </w:pPr>
      <w:r w:rsidRPr="00D842D3">
        <w:rPr>
          <w:b w:val="0"/>
          <w:sz w:val="28"/>
          <w:szCs w:val="28"/>
        </w:rPr>
        <w:t xml:space="preserve">В образовательных организациях заканчивается период отпусков педагогических работников. В связи с этим, отдел бюджетной политики в сфере образования ЦСРО </w:t>
      </w:r>
      <w:r w:rsidRPr="00D842D3">
        <w:rPr>
          <w:b w:val="0"/>
          <w:color w:val="333333"/>
          <w:sz w:val="28"/>
          <w:szCs w:val="28"/>
          <w:shd w:val="clear" w:color="auto" w:fill="FFFFFF"/>
        </w:rPr>
        <w:t xml:space="preserve">рекомендует образовательным организациям проверить, все ли они правильно сделали по оформлению документов по нерабочим дням 24 июня и 1 июля, и </w:t>
      </w:r>
      <w:r w:rsidRPr="00D842D3">
        <w:rPr>
          <w:b w:val="0"/>
          <w:sz w:val="28"/>
          <w:szCs w:val="28"/>
        </w:rPr>
        <w:t xml:space="preserve">направляет следующую </w:t>
      </w:r>
      <w:r w:rsidRPr="00D842D3">
        <w:rPr>
          <w:b w:val="0"/>
          <w:color w:val="333333"/>
          <w:sz w:val="28"/>
          <w:szCs w:val="28"/>
          <w:shd w:val="clear" w:color="auto" w:fill="FFFFFF"/>
        </w:rPr>
        <w:t>информацию.</w:t>
      </w:r>
    </w:p>
    <w:p w:rsidR="007C72EE" w:rsidRPr="00D842D3" w:rsidRDefault="007C72EE" w:rsidP="007C72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72EE" w:rsidRPr="00D842D3" w:rsidRDefault="007C72EE" w:rsidP="007C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842D3">
        <w:rPr>
          <w:b/>
          <w:bCs/>
          <w:sz w:val="28"/>
          <w:szCs w:val="28"/>
        </w:rPr>
        <w:t>ПРИМЕРНЫЙ ТЕКСТ</w:t>
      </w:r>
    </w:p>
    <w:p w:rsidR="007C72EE" w:rsidRPr="00D842D3" w:rsidRDefault="007C72EE" w:rsidP="007C72E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842D3">
        <w:rPr>
          <w:b/>
          <w:bCs/>
          <w:sz w:val="28"/>
          <w:szCs w:val="28"/>
        </w:rPr>
        <w:t>ПРИКАЗА О НЕРАБОЧЕМ ДНЕ 1 ИЮЛЯ 2020 ГОДА</w:t>
      </w:r>
    </w:p>
    <w:p w:rsidR="007C72EE" w:rsidRPr="00D842D3" w:rsidRDefault="007C72EE" w:rsidP="007C72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72EE" w:rsidRPr="00D842D3" w:rsidRDefault="007C72EE" w:rsidP="007C72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2D3">
        <w:rPr>
          <w:sz w:val="28"/>
          <w:szCs w:val="28"/>
        </w:rPr>
        <w:t xml:space="preserve">Чтобы проинформировать сотрудников о нерабочем дне, Работодатель оформляет 1 июля как нерабочий день с помощью </w:t>
      </w:r>
      <w:r w:rsidRPr="00D842D3">
        <w:rPr>
          <w:color w:val="000000"/>
          <w:sz w:val="28"/>
          <w:szCs w:val="28"/>
        </w:rPr>
        <w:t xml:space="preserve">приказа. </w:t>
      </w:r>
    </w:p>
    <w:p w:rsidR="007C72EE" w:rsidRPr="00D842D3" w:rsidRDefault="007C72EE" w:rsidP="007C72EE">
      <w:pPr>
        <w:pStyle w:val="1"/>
        <w:tabs>
          <w:tab w:val="left" w:pos="5130"/>
        </w:tabs>
        <w:spacing w:before="0" w:beforeAutospacing="0" w:after="0" w:afterAutospacing="0"/>
        <w:jc w:val="right"/>
        <w:rPr>
          <w:b w:val="0"/>
          <w:sz w:val="28"/>
          <w:szCs w:val="28"/>
          <w:u w:val="single"/>
        </w:rPr>
      </w:pPr>
      <w:r w:rsidRPr="00D842D3">
        <w:rPr>
          <w:b w:val="0"/>
          <w:sz w:val="28"/>
          <w:szCs w:val="28"/>
          <w:u w:val="single"/>
        </w:rPr>
        <w:t>Пример приказа</w:t>
      </w:r>
    </w:p>
    <w:p w:rsidR="007C72EE" w:rsidRPr="00D842D3" w:rsidRDefault="007C72EE" w:rsidP="007C72E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842D3">
        <w:rPr>
          <w:sz w:val="28"/>
          <w:szCs w:val="28"/>
        </w:rPr>
        <w:t xml:space="preserve">Муниципальное бюджетное образовательное учреждение средняя общеобразовательная школа № 1 г. </w:t>
      </w:r>
      <w:proofErr w:type="spellStart"/>
      <w:r w:rsidRPr="00D842D3">
        <w:rPr>
          <w:sz w:val="28"/>
          <w:szCs w:val="28"/>
        </w:rPr>
        <w:t>Н-ска</w:t>
      </w:r>
      <w:proofErr w:type="spellEnd"/>
    </w:p>
    <w:p w:rsidR="007C72EE" w:rsidRPr="00D842D3" w:rsidRDefault="007C72EE" w:rsidP="007C7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2D3">
        <w:rPr>
          <w:rFonts w:ascii="Times New Roman" w:hAnsi="Times New Roman" w:cs="Times New Roman"/>
          <w:sz w:val="28"/>
          <w:szCs w:val="28"/>
        </w:rPr>
        <w:t>(МБОУ СОШ № 1)</w:t>
      </w:r>
    </w:p>
    <w:p w:rsidR="007C72EE" w:rsidRPr="00D842D3" w:rsidRDefault="007C72EE" w:rsidP="007C72E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C72EE" w:rsidRPr="00D842D3" w:rsidRDefault="007C72EE" w:rsidP="007C72E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42D3">
        <w:rPr>
          <w:rFonts w:ascii="Times New Roman" w:hAnsi="Times New Roman" w:cs="Times New Roman"/>
          <w:color w:val="000000"/>
          <w:sz w:val="28"/>
          <w:szCs w:val="28"/>
        </w:rPr>
        <w:t>ПРИКАЗ № 62</w:t>
      </w:r>
    </w:p>
    <w:p w:rsidR="007C72EE" w:rsidRPr="00D842D3" w:rsidRDefault="007C72EE" w:rsidP="007C72E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42D3">
        <w:rPr>
          <w:rFonts w:ascii="Times New Roman" w:hAnsi="Times New Roman" w:cs="Times New Roman"/>
          <w:color w:val="000000"/>
          <w:sz w:val="28"/>
          <w:szCs w:val="28"/>
        </w:rPr>
        <w:t>о дополнительном выходном дне 1 июля 2020 года</w:t>
      </w:r>
    </w:p>
    <w:p w:rsidR="007C72EE" w:rsidRPr="00D842D3" w:rsidRDefault="007C72EE" w:rsidP="007C72E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C72EE" w:rsidRPr="00D842D3" w:rsidRDefault="007C72EE" w:rsidP="007C7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2D3">
        <w:rPr>
          <w:rFonts w:ascii="Times New Roman" w:hAnsi="Times New Roman" w:cs="Times New Roman"/>
          <w:color w:val="000000"/>
          <w:sz w:val="28"/>
          <w:szCs w:val="28"/>
        </w:rPr>
        <w:t>На основании пункта 1 Указа Президента от 01.06.2020 № 354 «Об определении даты проведения общероссийского голосования по вопросу одобрения изменений в Конституцию Российской Федерации»</w:t>
      </w:r>
    </w:p>
    <w:p w:rsidR="007C72EE" w:rsidRPr="00D842D3" w:rsidRDefault="007C72EE" w:rsidP="007C7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2D3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7C72EE" w:rsidRPr="00D842D3" w:rsidRDefault="007C72EE" w:rsidP="007C7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2D3">
        <w:rPr>
          <w:rFonts w:ascii="Times New Roman" w:hAnsi="Times New Roman" w:cs="Times New Roman"/>
          <w:color w:val="000000"/>
          <w:sz w:val="28"/>
          <w:szCs w:val="28"/>
        </w:rPr>
        <w:t>1. Считать 1 июля 2020 года нерабочим выходным днем.</w:t>
      </w:r>
    </w:p>
    <w:p w:rsidR="007C72EE" w:rsidRPr="00D842D3" w:rsidRDefault="007C72EE" w:rsidP="007C7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2D3">
        <w:rPr>
          <w:rFonts w:ascii="Times New Roman" w:hAnsi="Times New Roman" w:cs="Times New Roman"/>
          <w:color w:val="000000"/>
          <w:sz w:val="28"/>
          <w:szCs w:val="28"/>
        </w:rPr>
        <w:t>2. Главному бухгалтеру А.С. Глебовой при расчете заработной платы за июль 2020 года учитывать, что норма рабочего времени сокращается на один день.</w:t>
      </w:r>
    </w:p>
    <w:p w:rsidR="007C72EE" w:rsidRPr="00D842D3" w:rsidRDefault="007C72EE" w:rsidP="007C7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2D3">
        <w:rPr>
          <w:rFonts w:ascii="Times New Roman" w:hAnsi="Times New Roman" w:cs="Times New Roman"/>
          <w:color w:val="000000"/>
          <w:sz w:val="28"/>
          <w:szCs w:val="28"/>
        </w:rPr>
        <w:t>3. Отдельным структурным подразделениям МОУ СОШ № 1 на основании приказа и при наличии письменного согласия работников 1 июля 2020 года может быть установлен иной график работы.</w:t>
      </w:r>
    </w:p>
    <w:p w:rsidR="007C72EE" w:rsidRPr="00D842D3" w:rsidRDefault="007C72EE" w:rsidP="007C7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2D3">
        <w:rPr>
          <w:rFonts w:ascii="Times New Roman" w:hAnsi="Times New Roman" w:cs="Times New Roman"/>
          <w:color w:val="000000"/>
          <w:sz w:val="28"/>
          <w:szCs w:val="28"/>
        </w:rPr>
        <w:t>4. Специалисту по кадрам Е.Э. Громовой ознакомить с приказом всех сотрудников под подпись и обеспечить корректный учет рабочего времени в связи с нерабочим выходным днем.</w:t>
      </w:r>
    </w:p>
    <w:p w:rsidR="007C72EE" w:rsidRPr="00D842D3" w:rsidRDefault="007C72EE" w:rsidP="007C7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600"/>
      </w:tblPr>
      <w:tblGrid>
        <w:gridCol w:w="3579"/>
        <w:gridCol w:w="3230"/>
        <w:gridCol w:w="2980"/>
      </w:tblGrid>
      <w:tr w:rsidR="007C72EE" w:rsidRPr="00D842D3" w:rsidTr="007C72EE">
        <w:tc>
          <w:tcPr>
            <w:tcW w:w="42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4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</w:p>
        </w:tc>
        <w:tc>
          <w:tcPr>
            <w:tcW w:w="36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 Львов</w:t>
            </w:r>
          </w:p>
        </w:tc>
      </w:tr>
      <w:tr w:rsidR="007C72EE" w:rsidRPr="00D842D3" w:rsidTr="007C72EE">
        <w:tc>
          <w:tcPr>
            <w:tcW w:w="42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приказом </w:t>
            </w:r>
            <w:proofErr w:type="gramStart"/>
            <w:r w:rsidRPr="00D84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ознакомлены</w:t>
            </w:r>
            <w:proofErr w:type="gramEnd"/>
            <w:r w:rsidRPr="00D84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4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72EE" w:rsidRPr="00D842D3" w:rsidTr="007C72EE">
        <w:tc>
          <w:tcPr>
            <w:tcW w:w="42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кадрам</w:t>
            </w:r>
          </w:p>
        </w:tc>
        <w:tc>
          <w:tcPr>
            <w:tcW w:w="24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</w:p>
        </w:tc>
        <w:tc>
          <w:tcPr>
            <w:tcW w:w="36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Е.Э. Громова</w:t>
            </w:r>
          </w:p>
        </w:tc>
      </w:tr>
      <w:tr w:rsidR="007C72EE" w:rsidRPr="00D842D3" w:rsidTr="007C72EE">
        <w:tc>
          <w:tcPr>
            <w:tcW w:w="42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01.06.2020</w:t>
            </w:r>
          </w:p>
        </w:tc>
        <w:tc>
          <w:tcPr>
            <w:tcW w:w="36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72EE" w:rsidRPr="00D842D3" w:rsidTr="007C72EE">
        <w:tc>
          <w:tcPr>
            <w:tcW w:w="42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4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</w:p>
        </w:tc>
        <w:tc>
          <w:tcPr>
            <w:tcW w:w="36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 Глебова</w:t>
            </w:r>
          </w:p>
        </w:tc>
      </w:tr>
      <w:tr w:rsidR="007C72EE" w:rsidRPr="00D842D3" w:rsidTr="007C72EE">
        <w:tc>
          <w:tcPr>
            <w:tcW w:w="42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01.06.2020</w:t>
            </w:r>
          </w:p>
        </w:tc>
        <w:tc>
          <w:tcPr>
            <w:tcW w:w="36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2EE" w:rsidRPr="00D842D3" w:rsidRDefault="007C7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C72EE" w:rsidRPr="00D842D3" w:rsidRDefault="007C72EE" w:rsidP="007C72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42D3">
        <w:rPr>
          <w:color w:val="000000"/>
          <w:sz w:val="28"/>
          <w:szCs w:val="28"/>
        </w:rPr>
        <w:lastRenderedPageBreak/>
        <w:t xml:space="preserve">Сотрудники должны быть ознакомлены с приказом любым удобным способом. </w:t>
      </w:r>
    </w:p>
    <w:p w:rsidR="007C72EE" w:rsidRPr="00D842D3" w:rsidRDefault="007C72EE" w:rsidP="007C72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42D3">
        <w:rPr>
          <w:color w:val="000000"/>
          <w:sz w:val="28"/>
          <w:szCs w:val="28"/>
        </w:rPr>
        <w:t>Приказ является основанием для бухгалтерии правильно рассчитать заработную плату сотрудникам.</w:t>
      </w:r>
    </w:p>
    <w:p w:rsidR="007C72EE" w:rsidRPr="00D842D3" w:rsidRDefault="007C72EE" w:rsidP="007C7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2EE" w:rsidRPr="00D842D3" w:rsidRDefault="007C72EE" w:rsidP="007C72E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842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Консультацию подготовила </w:t>
      </w:r>
      <w:proofErr w:type="spellStart"/>
      <w:r w:rsidRPr="00D842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 w:rsidRPr="00D842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Геннадьевна, ведущий экономист отдела бюджетной </w:t>
      </w:r>
      <w:proofErr w:type="gramStart"/>
      <w:r w:rsidRPr="00D842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 w:rsidRPr="00D842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АСОУ.</w:t>
      </w:r>
    </w:p>
    <w:sectPr w:rsidR="007C72EE" w:rsidRPr="00D842D3" w:rsidSect="003303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43D"/>
    <w:multiLevelType w:val="hybridMultilevel"/>
    <w:tmpl w:val="2E6E7EB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351A1A"/>
    <w:multiLevelType w:val="hybridMultilevel"/>
    <w:tmpl w:val="6BBA5F9C"/>
    <w:lvl w:ilvl="0" w:tplc="7E4460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253F66"/>
    <w:multiLevelType w:val="multilevel"/>
    <w:tmpl w:val="BF2A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57B4B"/>
    <w:multiLevelType w:val="hybridMultilevel"/>
    <w:tmpl w:val="9CC84F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C119FF"/>
    <w:multiLevelType w:val="multilevel"/>
    <w:tmpl w:val="200A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E56A3B"/>
    <w:multiLevelType w:val="multilevel"/>
    <w:tmpl w:val="2B36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06337"/>
    <w:multiLevelType w:val="multilevel"/>
    <w:tmpl w:val="04CA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392A34"/>
    <w:multiLevelType w:val="hybridMultilevel"/>
    <w:tmpl w:val="9C64388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6BC4CD8"/>
    <w:multiLevelType w:val="hybridMultilevel"/>
    <w:tmpl w:val="806297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A223231"/>
    <w:multiLevelType w:val="hybridMultilevel"/>
    <w:tmpl w:val="5838C568"/>
    <w:lvl w:ilvl="0" w:tplc="DEB8CC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316AC4"/>
    <w:multiLevelType w:val="multilevel"/>
    <w:tmpl w:val="3F58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8E6E29"/>
    <w:multiLevelType w:val="multilevel"/>
    <w:tmpl w:val="CD9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 w:numId="11">
    <w:abstractNumId w:val="7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A7A5C"/>
    <w:rsid w:val="0003388F"/>
    <w:rsid w:val="00075F53"/>
    <w:rsid w:val="001079A8"/>
    <w:rsid w:val="0018168C"/>
    <w:rsid w:val="00186640"/>
    <w:rsid w:val="00196E07"/>
    <w:rsid w:val="001D07D4"/>
    <w:rsid w:val="00271212"/>
    <w:rsid w:val="002855E8"/>
    <w:rsid w:val="003220CF"/>
    <w:rsid w:val="0033034F"/>
    <w:rsid w:val="003A516A"/>
    <w:rsid w:val="003A5F9A"/>
    <w:rsid w:val="003B39AF"/>
    <w:rsid w:val="003C4998"/>
    <w:rsid w:val="003D2644"/>
    <w:rsid w:val="0043797A"/>
    <w:rsid w:val="005127F0"/>
    <w:rsid w:val="00544178"/>
    <w:rsid w:val="00612794"/>
    <w:rsid w:val="00636E03"/>
    <w:rsid w:val="00661FAD"/>
    <w:rsid w:val="00671DAA"/>
    <w:rsid w:val="006A1835"/>
    <w:rsid w:val="006A7A5C"/>
    <w:rsid w:val="006F6DC9"/>
    <w:rsid w:val="0076547A"/>
    <w:rsid w:val="007C72EE"/>
    <w:rsid w:val="007E3C6B"/>
    <w:rsid w:val="008538F1"/>
    <w:rsid w:val="00856FC1"/>
    <w:rsid w:val="008766EE"/>
    <w:rsid w:val="008A5532"/>
    <w:rsid w:val="008B65DE"/>
    <w:rsid w:val="008C1FDA"/>
    <w:rsid w:val="00907902"/>
    <w:rsid w:val="00925FF7"/>
    <w:rsid w:val="009F42EC"/>
    <w:rsid w:val="00A34719"/>
    <w:rsid w:val="00AD0099"/>
    <w:rsid w:val="00AF4DC8"/>
    <w:rsid w:val="00B44178"/>
    <w:rsid w:val="00B57D36"/>
    <w:rsid w:val="00BC275C"/>
    <w:rsid w:val="00BF7236"/>
    <w:rsid w:val="00C727D1"/>
    <w:rsid w:val="00D55DFF"/>
    <w:rsid w:val="00D65E2F"/>
    <w:rsid w:val="00D842D3"/>
    <w:rsid w:val="00D91358"/>
    <w:rsid w:val="00E46FF3"/>
    <w:rsid w:val="00F20796"/>
    <w:rsid w:val="00F347A8"/>
    <w:rsid w:val="00F365BA"/>
    <w:rsid w:val="00F8061D"/>
    <w:rsid w:val="00F94D43"/>
    <w:rsid w:val="00FA5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90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602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1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7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10497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63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978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6271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883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37954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155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76711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489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58209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437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03013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694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01576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326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0886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42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32962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266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770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85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65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57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380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712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62407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886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7986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52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8681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169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38249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265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6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1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13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2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0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87851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33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645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60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178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26672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6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2773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821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7056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26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6642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7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2944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995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153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7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61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54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361089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468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43091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933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97369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40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819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56891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370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153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976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74647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245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bezgubova</cp:lastModifiedBy>
  <cp:revision>6</cp:revision>
  <dcterms:created xsi:type="dcterms:W3CDTF">2020-09-25T09:53:00Z</dcterms:created>
  <dcterms:modified xsi:type="dcterms:W3CDTF">2020-09-25T10:04:00Z</dcterms:modified>
</cp:coreProperties>
</file>