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C6" w:rsidRPr="009D1F30" w:rsidRDefault="00B922C6" w:rsidP="00B922C6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  <w:r w:rsidR="004F49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.0</w:t>
      </w:r>
      <w:r w:rsidR="004F49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</w:t>
      </w:r>
    </w:p>
    <w:p w:rsidR="00B922C6" w:rsidRPr="009976F2" w:rsidRDefault="00B922C6" w:rsidP="00B922C6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97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образовательных организаций</w:t>
      </w:r>
    </w:p>
    <w:p w:rsidR="00B922C6" w:rsidRPr="00B922C6" w:rsidRDefault="00B922C6" w:rsidP="00B922C6">
      <w:pPr>
        <w:shd w:val="clear" w:color="auto" w:fill="FFFFFF"/>
        <w:spacing w:after="81" w:line="50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922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Особенности плановых проверок в 2021 году</w:t>
      </w:r>
    </w:p>
    <w:p w:rsidR="004F4956" w:rsidRDefault="004F4956" w:rsidP="004F4956">
      <w:pPr>
        <w:shd w:val="clear" w:color="auto" w:fill="FFFFFF"/>
        <w:spacing w:after="240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22C6" w:rsidRPr="00B922C6" w:rsidRDefault="00B922C6" w:rsidP="004F4956">
      <w:pPr>
        <w:shd w:val="clear" w:color="auto" w:fill="FFFFFF"/>
        <w:spacing w:after="240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Правительство </w:t>
      </w:r>
      <w:r w:rsidRPr="004F49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РФ </w:t>
      </w:r>
      <w:r w:rsidRPr="00B92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 продлило мораторий на проверки для школ</w:t>
      </w:r>
      <w:r w:rsidRPr="00B9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Установлен новый формат плановых проверок в 2021 году. </w:t>
      </w:r>
    </w:p>
    <w:p w:rsidR="00B922C6" w:rsidRPr="00B922C6" w:rsidRDefault="00B922C6" w:rsidP="004F4956">
      <w:pPr>
        <w:shd w:val="clear" w:color="auto" w:fill="FFFFFF"/>
        <w:spacing w:after="240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инспекторы могут проводить их</w:t>
      </w:r>
      <w:r w:rsidR="001F6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 с</w:t>
      </w:r>
      <w:r w:rsidR="001F6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аудио- и видеосвязи.</w:t>
      </w:r>
    </w:p>
    <w:p w:rsidR="00B922C6" w:rsidRPr="00B922C6" w:rsidRDefault="00B922C6" w:rsidP="004F4956">
      <w:pPr>
        <w:shd w:val="clear" w:color="auto" w:fill="FFFFFF"/>
        <w:spacing w:after="240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1 июля 2021 года плановую проверку смогут заменить инспекционным визитом. Если проверяющие примут такое решение, они должны предупредить школу как минимум за 10 рабочих дней до визита.</w:t>
      </w:r>
    </w:p>
    <w:p w:rsidR="00B922C6" w:rsidRPr="00B922C6" w:rsidRDefault="00B922C6" w:rsidP="004F4956">
      <w:pPr>
        <w:shd w:val="clear" w:color="auto" w:fill="FFFFFF"/>
        <w:spacing w:after="240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2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Уточнили срок проведения проверок. Те плановые мероприятия, которые начнутся после 30 июня 2021 года, не могут длиться больше 10 рабочих дней.</w:t>
      </w:r>
    </w:p>
    <w:p w:rsidR="00B922C6" w:rsidRPr="009976F2" w:rsidRDefault="00B922C6" w:rsidP="004F4956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6F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B922C6" w:rsidRDefault="00B922C6" w:rsidP="004F4956">
      <w:pPr>
        <w:pStyle w:val="3"/>
        <w:shd w:val="clear" w:color="auto" w:fill="FFFFFF"/>
        <w:spacing w:before="0" w:line="360" w:lineRule="atLeast"/>
        <w:ind w:firstLine="709"/>
        <w:jc w:val="both"/>
        <w:rPr>
          <w:rStyle w:val="red"/>
          <w:rFonts w:ascii="Arial" w:hAnsi="Arial" w:cs="Arial"/>
          <w:color w:val="0084A9"/>
        </w:rPr>
      </w:pPr>
    </w:p>
    <w:p w:rsidR="00B922C6" w:rsidRDefault="00B922C6" w:rsidP="00B922C6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4F4956" w:rsidRPr="004F4956" w:rsidRDefault="004F4956" w:rsidP="00B922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956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от 30.11.2020 № 1969 </w:t>
      </w:r>
      <w:r w:rsidRPr="004F4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F4956">
        <w:rPr>
          <w:rFonts w:ascii="Times New Roman" w:hAnsi="Times New Roman" w:cs="Times New Roman"/>
          <w:sz w:val="24"/>
          <w:szCs w:val="24"/>
        </w:rPr>
        <w:t>О</w:t>
      </w:r>
      <w:r w:rsidRPr="004F4956">
        <w:rPr>
          <w:rFonts w:ascii="Times New Roman" w:hAnsi="Times New Roman" w:cs="Times New Roman"/>
          <w:sz w:val="16"/>
          <w:szCs w:val="16"/>
        </w:rPr>
        <w:t>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Pr="004F49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922C6" w:rsidRPr="004F4956" w:rsidRDefault="00B922C6" w:rsidP="00B922C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4956">
        <w:rPr>
          <w:rFonts w:ascii="Times New Roman" w:hAnsi="Times New Roman" w:cs="Times New Roman"/>
          <w:sz w:val="24"/>
          <w:szCs w:val="24"/>
        </w:rPr>
        <w:t xml:space="preserve">Электронный журнал «Справочник руководителя образовательного учреждения» № </w:t>
      </w:r>
      <w:r w:rsidR="00B325D9">
        <w:rPr>
          <w:rFonts w:ascii="Times New Roman" w:hAnsi="Times New Roman" w:cs="Times New Roman"/>
          <w:sz w:val="24"/>
          <w:szCs w:val="24"/>
        </w:rPr>
        <w:t>2</w:t>
      </w:r>
      <w:r w:rsidRPr="004F4956">
        <w:rPr>
          <w:rFonts w:ascii="Times New Roman" w:hAnsi="Times New Roman" w:cs="Times New Roman"/>
          <w:sz w:val="24"/>
          <w:szCs w:val="24"/>
        </w:rPr>
        <w:t xml:space="preserve"> 2021 год.</w:t>
      </w:r>
    </w:p>
    <w:p w:rsidR="00DB1A7D" w:rsidRDefault="001F6A00"/>
    <w:sectPr w:rsidR="00DB1A7D" w:rsidSect="00ED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22C6"/>
    <w:rsid w:val="001F6A00"/>
    <w:rsid w:val="0039493F"/>
    <w:rsid w:val="004F4956"/>
    <w:rsid w:val="0072711A"/>
    <w:rsid w:val="009B406A"/>
    <w:rsid w:val="00B325D9"/>
    <w:rsid w:val="00B72F9E"/>
    <w:rsid w:val="00B922C6"/>
    <w:rsid w:val="00E249C6"/>
    <w:rsid w:val="00ED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5E"/>
  </w:style>
  <w:style w:type="paragraph" w:styleId="1">
    <w:name w:val="heading 1"/>
    <w:basedOn w:val="a"/>
    <w:link w:val="10"/>
    <w:uiPriority w:val="9"/>
    <w:qFormat/>
    <w:rsid w:val="00B92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2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2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22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9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B922C6"/>
  </w:style>
  <w:style w:type="character" w:styleId="a4">
    <w:name w:val="Hyperlink"/>
    <w:basedOn w:val="a0"/>
    <w:uiPriority w:val="99"/>
    <w:semiHidden/>
    <w:unhideWhenUsed/>
    <w:rsid w:val="00B922C6"/>
    <w:rPr>
      <w:color w:val="0000FF"/>
      <w:u w:val="single"/>
    </w:rPr>
  </w:style>
  <w:style w:type="paragraph" w:customStyle="1" w:styleId="weakp">
    <w:name w:val="weakp"/>
    <w:basedOn w:val="a"/>
    <w:rsid w:val="00B92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22C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1559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5863">
              <w:marLeft w:val="0"/>
              <w:marRight w:val="3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zhukova_ov</dc:creator>
  <cp:lastModifiedBy>zhukova_ov</cp:lastModifiedBy>
  <cp:revision>4</cp:revision>
  <dcterms:created xsi:type="dcterms:W3CDTF">2021-02-10T08:27:00Z</dcterms:created>
  <dcterms:modified xsi:type="dcterms:W3CDTF">2021-02-15T12:15:00Z</dcterms:modified>
</cp:coreProperties>
</file>