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8A6" w:rsidRPr="00E27D6E" w:rsidRDefault="00E27D6E" w:rsidP="00E27D6E">
      <w:pPr>
        <w:jc w:val="center"/>
        <w:rPr>
          <w:rFonts w:ascii="Times New Roman" w:hAnsi="Times New Roman" w:cs="Times New Roman"/>
          <w:sz w:val="28"/>
          <w:szCs w:val="28"/>
        </w:rPr>
      </w:pPr>
      <w:r w:rsidRPr="00E27D6E">
        <w:rPr>
          <w:rFonts w:ascii="Times New Roman" w:hAnsi="Times New Roman" w:cs="Times New Roman"/>
          <w:sz w:val="28"/>
          <w:szCs w:val="28"/>
        </w:rPr>
        <w:t xml:space="preserve">Информация для учреждений дошкольного образования! </w:t>
      </w:r>
    </w:p>
    <w:p w:rsidR="00E27D6E" w:rsidRPr="00E27D6E" w:rsidRDefault="00E27D6E" w:rsidP="00E27D6E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января 2021 года утрачивает силу приказ </w:t>
      </w:r>
      <w:r w:rsidRPr="00E27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Министерства образования и науки Российской Федерации от 30 августа 2013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E27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1014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27D6E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27D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7D6E" w:rsidRDefault="00E27D6E" w:rsidP="00E27D6E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С1 января 2021 года будет действовать приказ </w:t>
      </w:r>
      <w:proofErr w:type="spellStart"/>
      <w:r w:rsidRPr="00E2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E2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</w:t>
      </w:r>
      <w:r w:rsidRPr="00E27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31.07.2020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E27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373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27D6E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27D6E" w:rsidRDefault="00E27D6E" w:rsidP="00E27D6E">
      <w:pPr>
        <w:shd w:val="clear" w:color="auto" w:fill="FFFFFF"/>
        <w:spacing w:after="0" w:line="4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</w:t>
      </w:r>
      <w:r w:rsidRPr="00E45463">
        <w:rPr>
          <w:rFonts w:ascii="Times New Roman" w:hAnsi="Times New Roman" w:cs="Times New Roman"/>
          <w:sz w:val="28"/>
          <w:szCs w:val="28"/>
        </w:rPr>
        <w:t xml:space="preserve"> подготов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E45463">
        <w:rPr>
          <w:rFonts w:ascii="Times New Roman" w:hAnsi="Times New Roman" w:cs="Times New Roman"/>
          <w:sz w:val="28"/>
          <w:szCs w:val="28"/>
        </w:rPr>
        <w:t>а Жуков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5463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 начальник отдела бюджетной политики центра сопровождения развития образования АСОУ</w:t>
      </w:r>
      <w:r w:rsidRPr="00E454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7D6E" w:rsidRPr="00E27D6E" w:rsidRDefault="00E27D6E" w:rsidP="00E27D6E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45463">
        <w:rPr>
          <w:rFonts w:ascii="Times New Roman" w:hAnsi="Times New Roman" w:cs="Times New Roman"/>
          <w:sz w:val="28"/>
          <w:szCs w:val="28"/>
        </w:rPr>
        <w:t>сточник:</w:t>
      </w:r>
      <w:r>
        <w:rPr>
          <w:rFonts w:ascii="Times New Roman" w:hAnsi="Times New Roman" w:cs="Times New Roman"/>
          <w:sz w:val="28"/>
          <w:szCs w:val="28"/>
        </w:rPr>
        <w:t xml:space="preserve"> Система «Консультант +».</w:t>
      </w:r>
    </w:p>
    <w:p w:rsidR="00E27D6E" w:rsidRPr="009A69DE" w:rsidRDefault="00E27D6E" w:rsidP="00125817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27D6E" w:rsidRDefault="00E27D6E" w:rsidP="00E27D6E">
      <w:pPr>
        <w:jc w:val="center"/>
      </w:pPr>
    </w:p>
    <w:sectPr w:rsidR="00E2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F9"/>
    <w:rsid w:val="00125817"/>
    <w:rsid w:val="007F71C9"/>
    <w:rsid w:val="00DA08A6"/>
    <w:rsid w:val="00DD63F9"/>
    <w:rsid w:val="00E2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7C10-C0D5-4D2A-8BE2-AB2B277A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2020-10-24T04:33:00Z</dcterms:created>
  <dcterms:modified xsi:type="dcterms:W3CDTF">2020-10-24T04:54:00Z</dcterms:modified>
</cp:coreProperties>
</file>