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6D" w:rsidRPr="009D1F30" w:rsidRDefault="008C356D" w:rsidP="008C356D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19.01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</w:p>
    <w:p w:rsidR="008C356D" w:rsidRPr="009976F2" w:rsidRDefault="008C356D" w:rsidP="008C356D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jc w:val="center"/>
        <w:rPr>
          <w:b/>
          <w:bCs/>
          <w:color w:val="000000"/>
          <w:sz w:val="28"/>
          <w:szCs w:val="28"/>
        </w:rPr>
      </w:pPr>
      <w:r w:rsidRPr="008C356D">
        <w:rPr>
          <w:b/>
          <w:bCs/>
          <w:color w:val="000000"/>
          <w:sz w:val="28"/>
          <w:szCs w:val="28"/>
        </w:rPr>
        <w:t>Нововведения в сфере общего образования, которые будут действовать до 2027 года</w:t>
      </w:r>
    </w:p>
    <w:p w:rsidR="008C356D" w:rsidRPr="008C356D" w:rsidRDefault="008C356D" w:rsidP="008C356D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</w:t>
      </w: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анитарными правилами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установленными</w:t>
      </w: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СП 2.4.3648-20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D0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утвержденными постановлением главного государственного санитарного врача РФ от 28.09.2020 №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установлены следующие новшества</w:t>
      </w:r>
      <w:r w:rsidRPr="008C356D">
        <w:rPr>
          <w:rFonts w:ascii="Times New Roman" w:hAnsi="Times New Roman" w:cs="Times New Roman"/>
          <w:color w:val="000000"/>
          <w:sz w:val="28"/>
          <w:szCs w:val="28"/>
        </w:rPr>
        <w:t>, в первую очередь, направлен</w:t>
      </w:r>
      <w:r w:rsidRPr="008C356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C356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C356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C356D">
        <w:rPr>
          <w:rFonts w:ascii="Times New Roman" w:hAnsi="Times New Roman" w:cs="Times New Roman"/>
          <w:color w:val="000000"/>
          <w:sz w:val="28"/>
          <w:szCs w:val="28"/>
        </w:rPr>
        <w:t xml:space="preserve"> на недопущение распространения инфекции и предотвращения инфицирования.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1. </w:t>
      </w:r>
      <w:r w:rsidRPr="008C356D">
        <w:rPr>
          <w:b/>
          <w:bCs/>
          <w:color w:val="000000"/>
          <w:sz w:val="28"/>
          <w:szCs w:val="28"/>
        </w:rPr>
        <w:t>Если расстояние от места жительства ребенка до детского сада</w:t>
      </w:r>
      <w:r w:rsidRPr="008C356D">
        <w:rPr>
          <w:color w:val="000000"/>
          <w:sz w:val="28"/>
          <w:szCs w:val="28"/>
        </w:rPr>
        <w:br/>
      </w:r>
      <w:r w:rsidRPr="008C356D">
        <w:rPr>
          <w:b/>
          <w:bCs/>
          <w:color w:val="000000"/>
          <w:sz w:val="28"/>
          <w:szCs w:val="28"/>
        </w:rPr>
        <w:t>или школы больше </w:t>
      </w:r>
      <w:r w:rsidRPr="008C356D">
        <w:rPr>
          <w:color w:val="000000"/>
          <w:sz w:val="28"/>
          <w:szCs w:val="28"/>
        </w:rPr>
        <w:t>пятисот метров, при плотной застройке - восемьсот метров, то организация (детский садик или школа) должна обеспечить обучающихся транспортом</w:t>
      </w:r>
      <w:r>
        <w:rPr>
          <w:color w:val="000000"/>
          <w:sz w:val="28"/>
          <w:szCs w:val="28"/>
        </w:rPr>
        <w:t>.</w:t>
      </w:r>
    </w:p>
    <w:p w:rsid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Если ребенок обучается или ходит в детский сад в сельской местности, то расстояние должно быть более 1 км.</w:t>
      </w:r>
    </w:p>
    <w:p w:rsidR="00A632CD" w:rsidRPr="00A632CD" w:rsidRDefault="00A632C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sz w:val="28"/>
          <w:szCs w:val="28"/>
        </w:rPr>
      </w:pPr>
      <w:r w:rsidRPr="00A632CD">
        <w:rPr>
          <w:sz w:val="28"/>
          <w:szCs w:val="28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A632CD" w:rsidRPr="00A632CD" w:rsidRDefault="00A632C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sz w:val="28"/>
          <w:szCs w:val="28"/>
        </w:rPr>
      </w:pPr>
      <w:r w:rsidRPr="00A632CD">
        <w:rPr>
          <w:sz w:val="28"/>
          <w:szCs w:val="28"/>
        </w:rPr>
        <w:t xml:space="preserve">Расстояние транспортного обслуживания не должно превышать 30 километров в одну сторону. 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 </w:t>
      </w:r>
    </w:p>
    <w:p w:rsidR="00A632CD" w:rsidRPr="00A632CD" w:rsidRDefault="00A632C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A632CD">
        <w:rPr>
          <w:sz w:val="28"/>
          <w:szCs w:val="28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2. </w:t>
      </w:r>
      <w:r w:rsidRPr="008C356D">
        <w:rPr>
          <w:b/>
          <w:bCs/>
          <w:color w:val="000000"/>
          <w:sz w:val="28"/>
          <w:szCs w:val="28"/>
        </w:rPr>
        <w:t>Образовательные организации обязательны должны быть отоплены. </w:t>
      </w:r>
      <w:r w:rsidRPr="008C356D">
        <w:rPr>
          <w:color w:val="000000"/>
          <w:sz w:val="28"/>
          <w:szCs w:val="28"/>
        </w:rPr>
        <w:t>В случае если произошло отключение, то учебное заведение обязано в течение нескольких часов решить данную проблему, либо отправить обучающихся домой.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lastRenderedPageBreak/>
        <w:t>3.</w:t>
      </w:r>
      <w:r w:rsidRPr="008C356D">
        <w:rPr>
          <w:b/>
          <w:bCs/>
          <w:color w:val="000000"/>
          <w:sz w:val="28"/>
          <w:szCs w:val="28"/>
        </w:rPr>
        <w:t> Обязательное наличие горячей и холодной воды</w:t>
      </w:r>
      <w:r w:rsidRPr="008C356D">
        <w:rPr>
          <w:color w:val="000000"/>
          <w:sz w:val="28"/>
          <w:szCs w:val="28"/>
        </w:rPr>
        <w:t>. В документе уточняется, что разрешено использовать нагреватели, если не подключена котельная. При отключении воды действуют такие же правила, что и в пункте № 2.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4.</w:t>
      </w:r>
      <w:r w:rsidRPr="008C356D">
        <w:rPr>
          <w:b/>
          <w:bCs/>
          <w:color w:val="000000"/>
          <w:sz w:val="28"/>
          <w:szCs w:val="28"/>
        </w:rPr>
        <w:t> Если обучающиеся (на детские сады так же распространяется) находятся в учреждении больше 4 часов</w:t>
      </w:r>
      <w:r w:rsidRPr="008C356D">
        <w:rPr>
          <w:color w:val="000000"/>
          <w:sz w:val="28"/>
          <w:szCs w:val="28"/>
        </w:rPr>
        <w:t>, то им обязаны предоставить горячее питание.</w:t>
      </w:r>
    </w:p>
    <w:p w:rsid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Это правило необходимо соблюдаться и во время экзаменов.</w:t>
      </w:r>
    </w:p>
    <w:p w:rsidR="00A632CD" w:rsidRPr="00A632CD" w:rsidRDefault="00A632C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A632CD">
        <w:rPr>
          <w:sz w:val="28"/>
          <w:szCs w:val="28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</w:t>
      </w:r>
      <w:r w:rsidR="00DF1E5C">
        <w:rPr>
          <w:sz w:val="28"/>
          <w:szCs w:val="28"/>
        </w:rPr>
        <w:t>.</w:t>
      </w:r>
      <w:bookmarkStart w:id="0" w:name="_GoBack"/>
      <w:bookmarkEnd w:id="0"/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5. </w:t>
      </w:r>
      <w:r w:rsidRPr="008C356D">
        <w:rPr>
          <w:b/>
          <w:bCs/>
          <w:color w:val="000000"/>
          <w:sz w:val="28"/>
          <w:szCs w:val="28"/>
        </w:rPr>
        <w:t>Минимальное время</w:t>
      </w:r>
      <w:r w:rsidRPr="008C356D">
        <w:rPr>
          <w:color w:val="000000"/>
          <w:sz w:val="28"/>
          <w:szCs w:val="28"/>
        </w:rPr>
        <w:t> перемен, согласно документу, обозначено десять минут, а максимальное время урока - сорок пять минут.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6. </w:t>
      </w:r>
      <w:r w:rsidRPr="008C356D">
        <w:rPr>
          <w:b/>
          <w:bCs/>
          <w:color w:val="000000"/>
          <w:sz w:val="28"/>
          <w:szCs w:val="28"/>
        </w:rPr>
        <w:t>Игрушки в садиках</w:t>
      </w:r>
      <w:r w:rsidRPr="008C356D">
        <w:rPr>
          <w:color w:val="000000"/>
          <w:sz w:val="28"/>
          <w:szCs w:val="28"/>
        </w:rPr>
        <w:t> должны обрабатываться каждый день и промываться, а тканевая составляющая должна стираться по мере необходимости.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b/>
          <w:bCs/>
          <w:color w:val="000000"/>
          <w:sz w:val="28"/>
          <w:szCs w:val="28"/>
        </w:rPr>
        <w:t>Если игрушку нельзя обработать или постирать, то её нельзя давать детям. В данном случае её можно просто поставить на полку</w:t>
      </w:r>
      <w:r w:rsidRPr="008C356D">
        <w:rPr>
          <w:b/>
          <w:bCs/>
          <w:color w:val="000000"/>
          <w:sz w:val="28"/>
          <w:szCs w:val="28"/>
        </w:rPr>
        <w:t>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7. </w:t>
      </w:r>
      <w:r w:rsidRPr="008C356D">
        <w:rPr>
          <w:b/>
          <w:bCs/>
          <w:color w:val="000000"/>
          <w:sz w:val="28"/>
          <w:szCs w:val="28"/>
        </w:rPr>
        <w:t>Сотрудники</w:t>
      </w:r>
      <w:r w:rsidRPr="008C356D">
        <w:rPr>
          <w:color w:val="000000"/>
          <w:sz w:val="28"/>
          <w:szCs w:val="28"/>
        </w:rPr>
        <w:t> обязаны проходить мед. осмотр, с установленной периодичностью, иметь мед. книжку и пройти вакцинацию.</w:t>
      </w:r>
    </w:p>
    <w:p w:rsidR="008C356D" w:rsidRPr="008C356D" w:rsidRDefault="008C356D" w:rsidP="008C356D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8C356D">
        <w:rPr>
          <w:color w:val="000000"/>
          <w:sz w:val="28"/>
          <w:szCs w:val="28"/>
        </w:rPr>
        <w:t>От</w:t>
      </w:r>
      <w:r w:rsidRPr="008C356D">
        <w:rPr>
          <w:color w:val="000000"/>
          <w:sz w:val="28"/>
          <w:szCs w:val="28"/>
        </w:rPr>
        <w:t xml:space="preserve"> соблюдения </w:t>
      </w:r>
      <w:r w:rsidRPr="008C356D">
        <w:rPr>
          <w:color w:val="000000"/>
          <w:sz w:val="28"/>
          <w:szCs w:val="28"/>
        </w:rPr>
        <w:t>этих требований</w:t>
      </w:r>
      <w:r w:rsidRPr="008C356D">
        <w:rPr>
          <w:color w:val="000000"/>
          <w:sz w:val="28"/>
          <w:szCs w:val="28"/>
        </w:rPr>
        <w:t xml:space="preserve"> образовательны</w:t>
      </w:r>
      <w:r w:rsidRPr="008C356D">
        <w:rPr>
          <w:color w:val="000000"/>
          <w:sz w:val="28"/>
          <w:szCs w:val="28"/>
        </w:rPr>
        <w:t>ми</w:t>
      </w:r>
      <w:r w:rsidRPr="008C356D">
        <w:rPr>
          <w:color w:val="000000"/>
          <w:sz w:val="28"/>
          <w:szCs w:val="28"/>
        </w:rPr>
        <w:t xml:space="preserve"> организаци</w:t>
      </w:r>
      <w:r w:rsidRPr="008C356D">
        <w:rPr>
          <w:color w:val="000000"/>
          <w:sz w:val="28"/>
          <w:szCs w:val="28"/>
        </w:rPr>
        <w:t xml:space="preserve">ями </w:t>
      </w:r>
      <w:r w:rsidRPr="008C356D">
        <w:rPr>
          <w:color w:val="000000"/>
          <w:sz w:val="28"/>
          <w:szCs w:val="28"/>
        </w:rPr>
        <w:t xml:space="preserve">и </w:t>
      </w:r>
      <w:r w:rsidRPr="008C356D">
        <w:rPr>
          <w:color w:val="000000"/>
          <w:sz w:val="28"/>
          <w:szCs w:val="28"/>
        </w:rPr>
        <w:t xml:space="preserve">их сотрудниками </w:t>
      </w:r>
      <w:r w:rsidRPr="008C356D">
        <w:rPr>
          <w:color w:val="000000"/>
          <w:sz w:val="28"/>
          <w:szCs w:val="28"/>
        </w:rPr>
        <w:t>зависит здоровье детей.</w:t>
      </w:r>
    </w:p>
    <w:p w:rsidR="008C356D" w:rsidRPr="009976F2" w:rsidRDefault="008C356D" w:rsidP="008C356D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8C356D" w:rsidRDefault="008C356D" w:rsidP="008C356D">
      <w:pPr>
        <w:pStyle w:val="3"/>
        <w:shd w:val="clear" w:color="auto" w:fill="FFFFFF"/>
        <w:spacing w:before="0" w:beforeAutospacing="0" w:after="0" w:afterAutospacing="0" w:line="360" w:lineRule="atLeast"/>
        <w:rPr>
          <w:rStyle w:val="red"/>
          <w:rFonts w:ascii="Arial" w:eastAsiaTheme="majorEastAsia" w:hAnsi="Arial" w:cs="Arial"/>
          <w:color w:val="0084A9"/>
          <w:sz w:val="24"/>
          <w:szCs w:val="24"/>
        </w:rPr>
      </w:pPr>
    </w:p>
    <w:p w:rsidR="008C356D" w:rsidRDefault="008C356D" w:rsidP="008C356D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8C356D" w:rsidRPr="009D1F30" w:rsidRDefault="008C356D" w:rsidP="008C35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E4182C" w:rsidRDefault="00E4182C"/>
    <w:sectPr w:rsidR="00E4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6D"/>
    <w:rsid w:val="008C356D"/>
    <w:rsid w:val="00A632CD"/>
    <w:rsid w:val="00DF1E5C"/>
    <w:rsid w:val="00E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693A"/>
  <w15:chartTrackingRefBased/>
  <w15:docId w15:val="{F9E2609A-4191-46D0-9B0F-68D5210E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6D"/>
  </w:style>
  <w:style w:type="paragraph" w:styleId="3">
    <w:name w:val="heading 3"/>
    <w:basedOn w:val="a"/>
    <w:link w:val="30"/>
    <w:uiPriority w:val="9"/>
    <w:qFormat/>
    <w:rsid w:val="008C3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C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3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8C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2021-01-19T10:35:00Z</dcterms:created>
  <dcterms:modified xsi:type="dcterms:W3CDTF">2021-01-19T10:51:00Z</dcterms:modified>
</cp:coreProperties>
</file>