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EC" w:rsidRPr="00BA722B" w:rsidRDefault="000B33EC" w:rsidP="00BA722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722B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0B33EC" w:rsidRPr="00BA722B" w:rsidRDefault="000B33EC" w:rsidP="00BA722B">
      <w:pPr>
        <w:pStyle w:val="1"/>
        <w:spacing w:before="0" w:beforeAutospacing="0" w:after="0" w:afterAutospacing="0"/>
        <w:jc w:val="center"/>
        <w:rPr>
          <w:spacing w:val="-6"/>
          <w:sz w:val="28"/>
          <w:szCs w:val="28"/>
        </w:rPr>
      </w:pPr>
      <w:r w:rsidRPr="00BA722B">
        <w:rPr>
          <w:spacing w:val="-6"/>
          <w:sz w:val="28"/>
          <w:szCs w:val="28"/>
        </w:rPr>
        <w:t>работников образовательных учреждений</w:t>
      </w:r>
    </w:p>
    <w:p w:rsidR="000B33EC" w:rsidRDefault="000B33EC" w:rsidP="000B33EC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8E0FA3" w:rsidRDefault="000B33EC" w:rsidP="00E327FB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Вопрос: Какой существует порядок предоставления работникам очередных оплачиваемых отпусков?</w:t>
      </w:r>
    </w:p>
    <w:p w:rsidR="00EC3D5F" w:rsidRDefault="00E327FB" w:rsidP="00E327F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Ответ: </w:t>
      </w:r>
      <w:r w:rsidR="008E0FA3" w:rsidRPr="00E327FB">
        <w:rPr>
          <w:b w:val="0"/>
          <w:sz w:val="28"/>
          <w:szCs w:val="28"/>
        </w:rPr>
        <w:t>Отпуска предоставляются в соответствии с графиком отпусков</w:t>
      </w:r>
      <w:r w:rsidR="00EC3D5F">
        <w:rPr>
          <w:b w:val="0"/>
          <w:sz w:val="28"/>
          <w:szCs w:val="28"/>
        </w:rPr>
        <w:t xml:space="preserve">.График отпусков </w:t>
      </w:r>
      <w:r w:rsidR="008E0FA3" w:rsidRPr="00E327FB">
        <w:rPr>
          <w:b w:val="0"/>
          <w:sz w:val="28"/>
          <w:szCs w:val="28"/>
        </w:rPr>
        <w:t>ежегодно утверждае</w:t>
      </w:r>
      <w:r w:rsidR="00EC3D5F">
        <w:rPr>
          <w:b w:val="0"/>
          <w:sz w:val="28"/>
          <w:szCs w:val="28"/>
        </w:rPr>
        <w:t>тся</w:t>
      </w:r>
      <w:r w:rsidR="008E0FA3" w:rsidRPr="00E327FB">
        <w:rPr>
          <w:b w:val="0"/>
          <w:sz w:val="28"/>
          <w:szCs w:val="28"/>
        </w:rPr>
        <w:t xml:space="preserve"> работодателем с учетом мнения выборного профсоюзного органа организации не позднее</w:t>
      </w:r>
      <w:r w:rsidR="00EC3D5F">
        <w:rPr>
          <w:b w:val="0"/>
          <w:sz w:val="28"/>
          <w:szCs w:val="28"/>
        </w:rPr>
        <w:t>,</w:t>
      </w:r>
      <w:r w:rsidR="008E0FA3" w:rsidRPr="00E327FB">
        <w:rPr>
          <w:b w:val="0"/>
          <w:sz w:val="28"/>
          <w:szCs w:val="28"/>
        </w:rPr>
        <w:t xml:space="preserve"> чем за две недели до наступления </w:t>
      </w:r>
      <w:r w:rsidR="00EC3D5F">
        <w:rPr>
          <w:b w:val="0"/>
          <w:sz w:val="28"/>
          <w:szCs w:val="28"/>
        </w:rPr>
        <w:t xml:space="preserve">нового </w:t>
      </w:r>
      <w:r w:rsidR="008E0FA3" w:rsidRPr="00E327FB">
        <w:rPr>
          <w:b w:val="0"/>
          <w:sz w:val="28"/>
          <w:szCs w:val="28"/>
        </w:rPr>
        <w:t xml:space="preserve">календарного года. </w:t>
      </w:r>
    </w:p>
    <w:p w:rsidR="008E0FA3" w:rsidRPr="00E327FB" w:rsidRDefault="008E0FA3" w:rsidP="00E327FB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E327FB">
        <w:rPr>
          <w:b w:val="0"/>
          <w:sz w:val="28"/>
          <w:szCs w:val="28"/>
        </w:rPr>
        <w:t>Соответственно, график отпусков - это документ, определяющий порядок предоставления отпусков.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месяцам. График отпусков обязателен как для работодателя, так и для работника (ч. 2 ст. 123 ТК РФ).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График отпусков всегда внимательно проверяют сотрудники инспекции по труду. Если в организации его нет, за несоблюдение трудового законодательства на работодателя может быть наложено административное взыскание в соответствии со ст. 5.27 КоАП РФ.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График отпусков не только обеспечивает право работников на ежегодный отдых, но и позволяет работодателю: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 xml:space="preserve">- заблаговременно оформить отпуск и выплатить отпускные. Они выдаются не менее чем за три календарных дня до начала отпуска (ч. 9 ст. 136 ТК РФ, Письмо </w:t>
      </w:r>
      <w:proofErr w:type="spellStart"/>
      <w:r w:rsidRPr="000B33EC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0B33EC">
        <w:rPr>
          <w:rFonts w:ascii="Times New Roman" w:hAnsi="Times New Roman" w:cs="Times New Roman"/>
          <w:sz w:val="28"/>
          <w:szCs w:val="28"/>
        </w:rPr>
        <w:t xml:space="preserve"> от 14.05.2020 N ПГ/20884-6-1);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при необходимости найти замену уходящему в отпуск работнику;</w:t>
      </w:r>
    </w:p>
    <w:p w:rsidR="008E0FA3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контролировать своевременность предоставления работникам отпусков и не допускать накапливание неиспользованных дней отпуска.</w:t>
      </w:r>
    </w:p>
    <w:p w:rsidR="00E327FB" w:rsidRDefault="00E327FB" w:rsidP="00E32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 xml:space="preserve">Утвержденный график отпусков доводится до сведения всех работников. Обычно такие графики вывешиваются в подразделениях или объявляются работникам под подпись. Однако помимо этого работодатель должен известить каждого работника о времени начала его отпуска не </w:t>
      </w:r>
      <w:proofErr w:type="gramStart"/>
      <w:r w:rsidRPr="000B33E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B33EC">
        <w:rPr>
          <w:rFonts w:ascii="Times New Roman" w:hAnsi="Times New Roman" w:cs="Times New Roman"/>
          <w:sz w:val="28"/>
          <w:szCs w:val="28"/>
        </w:rPr>
        <w:t xml:space="preserve"> чем за две недели (ч. 3 ст. 123 ТК РФ). Работодателю следует вести журнал извещения работников о времени начала отпуска или же индивидуально под расписку извещать каждого конкретного работника. Это позволит избежать претензий со стороны работника и (или) проверяющих органов относительно времени начала отпуска.</w:t>
      </w:r>
    </w:p>
    <w:p w:rsidR="00E327FB" w:rsidRDefault="00E327FB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7FB" w:rsidRDefault="00E327FB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87" w:rsidRDefault="00044C87" w:rsidP="00044C8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E327FB" w:rsidRDefault="00E327FB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3EC" w:rsidRDefault="000B33EC" w:rsidP="000B33EC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sectPr w:rsidR="000B33EC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0429"/>
    <w:rsid w:val="00044C87"/>
    <w:rsid w:val="000B33EC"/>
    <w:rsid w:val="001522F0"/>
    <w:rsid w:val="003D3E95"/>
    <w:rsid w:val="004A5428"/>
    <w:rsid w:val="00690F83"/>
    <w:rsid w:val="008915B1"/>
    <w:rsid w:val="008E0FA3"/>
    <w:rsid w:val="00995FA2"/>
    <w:rsid w:val="00A02D05"/>
    <w:rsid w:val="00B0336E"/>
    <w:rsid w:val="00B57144"/>
    <w:rsid w:val="00BA722B"/>
    <w:rsid w:val="00C64895"/>
    <w:rsid w:val="00DF09F3"/>
    <w:rsid w:val="00E327FB"/>
    <w:rsid w:val="00EC3D5F"/>
    <w:rsid w:val="00FC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3</cp:revision>
  <dcterms:created xsi:type="dcterms:W3CDTF">2020-12-11T14:19:00Z</dcterms:created>
  <dcterms:modified xsi:type="dcterms:W3CDTF">2020-12-11T14:20:00Z</dcterms:modified>
</cp:coreProperties>
</file>